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A5261" w14:textId="77777777" w:rsid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72044" w14:textId="77777777" w:rsidR="00064B69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9DA00D" w14:textId="77777777" w:rsidR="00064B69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1FA47" w14:textId="77777777" w:rsidR="00064B69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BB2A51" w14:textId="0D671D30" w:rsidR="00064B69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D7751B" w14:textId="2FB46F44" w:rsidR="00F03D72" w:rsidRDefault="00F03D72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1D511B" w14:textId="77777777" w:rsidR="00F03D72" w:rsidRPr="00E16C37" w:rsidRDefault="00F03D72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534BEE" w14:textId="77777777" w:rsidR="009C155B" w:rsidRPr="00696B49" w:rsidRDefault="009C155B" w:rsidP="009C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ФЕДЕРАЛЬНАЯ РАБОЧАЯ ПРОГРАММА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49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</w:t>
      </w:r>
    </w:p>
    <w:p w14:paraId="7994AF84" w14:textId="77777777" w:rsidR="009C155B" w:rsidRPr="00696B49" w:rsidRDefault="009C155B" w:rsidP="009C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49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14:paraId="581E54C9" w14:textId="77777777" w:rsidR="009C155B" w:rsidRPr="00696B49" w:rsidRDefault="009C155B" w:rsidP="009C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49">
        <w:rPr>
          <w:rFonts w:ascii="Times New Roman" w:hAnsi="Times New Roman" w:cs="Times New Roman"/>
          <w:sz w:val="28"/>
          <w:szCs w:val="28"/>
        </w:rPr>
        <w:t>(ВАРИАНТ 1)</w:t>
      </w:r>
    </w:p>
    <w:p w14:paraId="1EA78A59" w14:textId="77777777" w:rsidR="009C155B" w:rsidRPr="008F0331" w:rsidRDefault="009C155B" w:rsidP="009C15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733E51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2A75EE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AF065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ТРУД (ТЕХНОЛОГИЯ) </w:t>
      </w:r>
    </w:p>
    <w:p w14:paraId="5CE530BA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(для 5-9 классов общеобразовательных организаций, реализующих адаптированные основные общеобразовательные программы)</w:t>
      </w:r>
    </w:p>
    <w:p w14:paraId="5F8B27D6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841587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3AE59C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877E65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08B1BF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7CA0C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2F0A26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A51AD7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036514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4961E0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3C7BEF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6B4416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1FC5AD" w14:textId="77777777" w:rsidR="00E16C37" w:rsidRPr="00E16C37" w:rsidRDefault="00E16C37" w:rsidP="00E16C37">
      <w:pPr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EF54D8" w14:textId="77777777" w:rsidR="00064B69" w:rsidRDefault="00064B69" w:rsidP="00E16C37">
          <w:pPr>
            <w:pStyle w:val="af4"/>
            <w:spacing w:before="0" w:line="360" w:lineRule="auto"/>
            <w:jc w:val="center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14:paraId="24969187" w14:textId="6AD45EED" w:rsidR="00E16C37" w:rsidRPr="00D3620B" w:rsidRDefault="00E16C37" w:rsidP="00E16C37">
          <w:pPr>
            <w:pStyle w:val="af4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D3620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</w:t>
          </w:r>
          <w:r w:rsidR="00AD64F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ОДЕРЖАНИЕ</w:t>
          </w:r>
        </w:p>
        <w:p w14:paraId="3F599E37" w14:textId="77777777" w:rsidR="00E16C37" w:rsidRPr="00E16C37" w:rsidRDefault="00E16C37" w:rsidP="00E16C37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14:paraId="2DD2CA10" w14:textId="3C222014" w:rsidR="00331AD2" w:rsidRPr="00331AD2" w:rsidRDefault="00533DC4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331AD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16C37" w:rsidRPr="00331AD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31AD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2614129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_Toc162614129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9E9F1C" w14:textId="36A380A5" w:rsidR="00331AD2" w:rsidRPr="00331AD2" w:rsidRDefault="00F51FC0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0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СОДЕРЖАНИЕ ОБУЧЕНИЯ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_Toc162614130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4A99BE" w14:textId="4BE91DD6" w:rsidR="00331AD2" w:rsidRPr="00331AD2" w:rsidRDefault="00F51FC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1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_Toc162614131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F8B3B7" w14:textId="6EF8E8D0" w:rsidR="00331AD2" w:rsidRPr="00331AD2" w:rsidRDefault="00F51FC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2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_Toc162614132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1334F9" w14:textId="79759369" w:rsidR="00331AD2" w:rsidRPr="00331AD2" w:rsidRDefault="00F51FC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3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_Toc162614133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E3F57D" w14:textId="75A64552" w:rsidR="00331AD2" w:rsidRPr="00331AD2" w:rsidRDefault="00F51FC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4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8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_Toc162614134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4DA819" w14:textId="4C328037" w:rsidR="00331AD2" w:rsidRPr="00331AD2" w:rsidRDefault="00F51FC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5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9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_Toc162614135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36C03F" w14:textId="2FDBF43C" w:rsidR="00331AD2" w:rsidRPr="00331AD2" w:rsidRDefault="00F51FC0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6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 ОСВОЕНИЯ ПРОГРАММЫ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_Toc162614136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79D959" w14:textId="49AE768B" w:rsidR="00331AD2" w:rsidRPr="00331AD2" w:rsidRDefault="00F51FC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7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ЛИЧНОСТНЫЕ РЕЗУЛЬТАТЫ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_Toc162614137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940879" w14:textId="368D9B51" w:rsidR="00331AD2" w:rsidRPr="00331AD2" w:rsidRDefault="00F51FC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8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ПРЕДМЕТНЫЕ РЕЗУЛЬТАТЫ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_Toc162614138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15B4F7" w14:textId="7DC99032" w:rsidR="00331AD2" w:rsidRPr="00331AD2" w:rsidRDefault="00F51FC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9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БАЗОВЫЕ УЧЕБНЫЕ ДЕЙСТВИЯ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_Toc162614139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CC4B9D" w14:textId="669E3A08" w:rsidR="00331AD2" w:rsidRPr="00331AD2" w:rsidRDefault="00F51FC0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40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ПРИМЕРНОЕ РАСПРЕДЕЛЕНИЕ ЧАСОВ ПО ГОДАМ ОБУЧЕНИЯ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_Toc162614140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7D7E62" w14:textId="41443764" w:rsidR="00331AD2" w:rsidRPr="00331AD2" w:rsidRDefault="00F51FC0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41" w:history="1">
            <w:r w:rsidR="00331AD2" w:rsidRPr="00331AD2">
              <w:rPr>
                <w:rStyle w:val="ad"/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ПРИМЕР ТЕМАТИЧЕСКОГО ПЛАНИРОВАНИЯ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_Toc162614141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C3EC86" w14:textId="65663FDB" w:rsidR="00E16C37" w:rsidRPr="00E16C37" w:rsidRDefault="00533DC4" w:rsidP="00E16C37">
          <w:pPr>
            <w:spacing w:line="360" w:lineRule="auto"/>
            <w:rPr>
              <w:rFonts w:ascii="Times New Roman" w:hAnsi="Times New Roman" w:cs="Times New Roman"/>
              <w:b/>
              <w:bCs/>
            </w:rPr>
          </w:pPr>
          <w:r w:rsidRPr="00331AD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5855A127" w14:textId="77777777" w:rsidR="00E16C37" w:rsidRPr="00E16C37" w:rsidRDefault="00E16C37" w:rsidP="00E16C37">
          <w:pPr>
            <w:rPr>
              <w:rFonts w:ascii="Times New Roman" w:hAnsi="Times New Roman" w:cs="Times New Roman"/>
              <w:b/>
              <w:bCs/>
            </w:rPr>
          </w:pPr>
        </w:p>
        <w:p w14:paraId="68143227" w14:textId="77777777" w:rsidR="00E16C37" w:rsidRPr="00E16C37" w:rsidRDefault="00F51FC0" w:rsidP="00E16C37">
          <w:pPr>
            <w:rPr>
              <w:rFonts w:ascii="Times New Roman" w:hAnsi="Times New Roman" w:cs="Times New Roman"/>
            </w:rPr>
          </w:pPr>
        </w:p>
      </w:sdtContent>
    </w:sdt>
    <w:p w14:paraId="286D4EDB" w14:textId="39D93E09" w:rsidR="00E16C37" w:rsidRPr="00AD64FD" w:rsidRDefault="00E16C37" w:rsidP="00AD64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6C37">
        <w:rPr>
          <w:b/>
          <w:bCs/>
          <w:iCs/>
        </w:rPr>
        <w:br w:type="page"/>
      </w:r>
      <w:bookmarkStart w:id="1" w:name="_Toc130324638"/>
      <w:r w:rsidRPr="00AD64FD">
        <w:rPr>
          <w:rFonts w:ascii="Times New Roman" w:hAnsi="Times New Roman" w:cs="Times New Roman"/>
          <w:sz w:val="28"/>
          <w:szCs w:val="28"/>
        </w:rPr>
        <w:lastRenderedPageBreak/>
        <w:t>Федеральная рабочая программа по учебному предмету «Труд (технология)» (предметная область «Технология») включает пояснительную записку, содержание обучения, планируемые результаты освоения программы учебного предмета, примерное тематическое планирование. Пояснительная записка отражает общие цели и задачи изучения учебного предмета, место в структуре учебного плана.</w:t>
      </w:r>
    </w:p>
    <w:p w14:paraId="0476DF29" w14:textId="77777777" w:rsidR="00E16C37" w:rsidRPr="00064B69" w:rsidRDefault="00064B69" w:rsidP="00064B69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" w:name="_Toc162614129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ПОЯСНИТЕЛЬНАЯ ЗАПИСКА</w:t>
      </w:r>
      <w:bookmarkEnd w:id="1"/>
      <w:bookmarkEnd w:id="2"/>
    </w:p>
    <w:p w14:paraId="5F5BD2D4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рограмма по учебному предмету </w:t>
      </w:r>
      <w:r w:rsidRPr="00E16C37">
        <w:rPr>
          <w:rFonts w:ascii="Times New Roman" w:hAnsi="Times New Roman" w:cs="Times New Roman"/>
          <w:sz w:val="28"/>
          <w:szCs w:val="28"/>
        </w:rPr>
        <w:t xml:space="preserve">«Труд (технология)» 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E16C37">
        <w:rPr>
          <w:rStyle w:val="a8"/>
          <w:rFonts w:ascii="Times New Roman" w:hAnsi="Times New Roman" w:cs="Times New Roman"/>
          <w:color w:val="000000"/>
          <w:sz w:val="28"/>
          <w:szCs w:val="28"/>
          <w:highlight w:val="white"/>
        </w:rPr>
        <w:footnoteReference w:id="1"/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(вариант 1)</w:t>
      </w:r>
      <w:r w:rsidRPr="00E16C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16C3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16C37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федеральной рабочей программе воспитания, входящей в состав 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ФАООП УО</w:t>
      </w:r>
      <w:r w:rsidRPr="00E16C37">
        <w:rPr>
          <w:rFonts w:ascii="Times New Roman" w:hAnsi="Times New Roman" w:cs="Times New Roman"/>
          <w:sz w:val="28"/>
          <w:szCs w:val="28"/>
        </w:rPr>
        <w:t>.</w:t>
      </w:r>
    </w:p>
    <w:p w14:paraId="60B3EBED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E16C3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16EC5ED" w14:textId="77777777" w:rsidR="00E16C37" w:rsidRPr="00E16C37" w:rsidRDefault="00E16C37" w:rsidP="00F03D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ФАООП УО (вариант 1) обеспечивает обучающимся </w:t>
      </w:r>
      <w:r w:rsidRPr="00E16C37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уровень общего образования, </w:t>
      </w:r>
      <w:r w:rsidRPr="00E16C37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41AC0557" w14:textId="77777777" w:rsidR="00E16C37" w:rsidRPr="00E16C37" w:rsidRDefault="00E16C37" w:rsidP="00F03D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ФАООП УО (вариант 1) </w:t>
      </w:r>
      <w:r w:rsidRPr="00E16C37">
        <w:rPr>
          <w:rFonts w:ascii="Times New Roman" w:hAnsi="Times New Roman" w:cs="Times New Roman"/>
          <w:sz w:val="28"/>
          <w:szCs w:val="28"/>
        </w:rPr>
        <w:t xml:space="preserve">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>предметов и предметов (курсов) коррекционно-развивающей области.</w:t>
      </w:r>
    </w:p>
    <w:p w14:paraId="7F55B856" w14:textId="77777777" w:rsidR="00E16C37" w:rsidRPr="00E16C37" w:rsidRDefault="00E16C37" w:rsidP="00F03D72">
      <w:pPr>
        <w:pStyle w:val="af9"/>
        <w:spacing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«Труд (технология)» раскрывает содержание и уровень основных знаний и умений обучающихся по технологии ручной и машинной обработки производственных материалов с учётом требований к результатам освоения адаптированной основной общеобразовательной программы. Рабочая программа разработана с учётом актуальных целей и задач обучения и воспитания, развития обучающихся с умственной отсталостью (интеллектуальными нарушениями) и условий, необходимых для достижения личностных и предметных результатов при освоении учебного предмета. </w:t>
      </w:r>
    </w:p>
    <w:p w14:paraId="168DC45D" w14:textId="136EF221" w:rsidR="00E16C37" w:rsidRPr="00E16C37" w:rsidRDefault="00C37297" w:rsidP="00F03D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учебного предмета в 5-9</w:t>
      </w:r>
      <w:r w:rsidR="00E16C37" w:rsidRPr="00E16C37">
        <w:rPr>
          <w:rFonts w:ascii="Times New Roman" w:eastAsia="Times New Roman" w:hAnsi="Times New Roman" w:cs="Times New Roman"/>
          <w:sz w:val="28"/>
          <w:szCs w:val="28"/>
        </w:rPr>
        <w:t xml:space="preserve">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57B2E6D8" w14:textId="77777777" w:rsidR="00E16C37" w:rsidRPr="00E16C37" w:rsidRDefault="00E16C37" w:rsidP="00F03D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C3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</w:t>
      </w:r>
      <w:r w:rsidRPr="00E16C37">
        <w:rPr>
          <w:rFonts w:ascii="Times New Roman" w:hAnsi="Times New Roman" w:cs="Times New Roman"/>
          <w:sz w:val="28"/>
          <w:szCs w:val="28"/>
        </w:rPr>
        <w:t>«Труд (технология)»</w:t>
      </w:r>
      <w:r w:rsidRPr="00E16C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4EDC1E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</w:rPr>
        <w:t xml:space="preserve">Основная цель изучения предмета заключается во всестороннем развитии личности обучающихся с умственной отсталостью (интеллектуальными нарушениями) старшего возраста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в процессе формирования их трудовой культуры. </w:t>
      </w:r>
    </w:p>
    <w:p w14:paraId="3D5F10BD" w14:textId="77777777" w:rsidR="00E16C37" w:rsidRPr="00E16C37" w:rsidRDefault="00E16C37" w:rsidP="00F03D7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E16C37">
        <w:rPr>
          <w:rFonts w:ascii="Times New Roman" w:eastAsia="SchoolBookSanPin" w:hAnsi="Times New Roman" w:cs="Times New Roman"/>
          <w:sz w:val="28"/>
          <w:szCs w:val="28"/>
        </w:rPr>
        <w:t xml:space="preserve"> ФГОС обучающихся с умственной отсталостью (интеллектуальными нарушениями) (вариант 1) </w:t>
      </w:r>
      <w:r w:rsidRPr="00E16C37">
        <w:rPr>
          <w:rFonts w:ascii="Times New Roman" w:hAnsi="Times New Roman" w:cs="Times New Roman"/>
          <w:sz w:val="28"/>
          <w:szCs w:val="28"/>
        </w:rPr>
        <w:t xml:space="preserve">в обобщенном виде задачи реализации содержания учебного предмета включают: </w:t>
      </w:r>
    </w:p>
    <w:p w14:paraId="0311F217" w14:textId="77777777" w:rsidR="00E16C37" w:rsidRPr="00E16C37" w:rsidRDefault="00E16C37" w:rsidP="00F03D7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трудовых умений, необходимых в разных жизненных сферах; </w:t>
      </w:r>
    </w:p>
    <w:p w14:paraId="6280FE25" w14:textId="77777777" w:rsidR="00E16C37" w:rsidRPr="00E16C37" w:rsidRDefault="00E16C37" w:rsidP="00F03D7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14:paraId="09A2CE94" w14:textId="77777777" w:rsidR="00E16C37" w:rsidRPr="00E16C37" w:rsidRDefault="00E16C37" w:rsidP="00F03D7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14:paraId="45DBB4EB" w14:textId="77777777" w:rsidR="00E16C37" w:rsidRPr="00E16C37" w:rsidRDefault="00E16C37" w:rsidP="00F03D72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" w:name="_Hlk125286026"/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E16C37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E16C37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E16C37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связаны с</w:t>
      </w:r>
      <w:r w:rsidRPr="00E16C37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решением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</w:t>
      </w:r>
      <w:r w:rsidRPr="00E16C37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предмета:</w:t>
      </w:r>
    </w:p>
    <w:p w14:paraId="18B87B35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85B5FF1" w14:textId="77777777" w:rsidR="00064B69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обучение обязательному общественно полезному, производительному труду; </w:t>
      </w:r>
    </w:p>
    <w:p w14:paraId="647C8986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подготовка обучающихся к выполнению необходимых и доступных видов труда дома, в семье и по месту жительства;</w:t>
      </w:r>
    </w:p>
    <w:p w14:paraId="18B4C5F4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A1AE72C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25237268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5BE8B714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09C4560E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4C261E1E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6D5E463A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ознакомление с условиями и содержанием обучения по различным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>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54B91D66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5CA9B57C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75A4314E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370486AE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43AF991A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429156C2" w14:textId="77777777"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Коррекционные задачи направлены на:</w:t>
      </w:r>
    </w:p>
    <w:p w14:paraId="5CBA21EC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познавательных психических процессов (восприятия, памяти, воображения, мышления, речи);</w:t>
      </w:r>
    </w:p>
    <w:p w14:paraId="6BB44594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умственной деятельности (анализ, синтез, сравнение, классификация, обобщение);</w:t>
      </w:r>
    </w:p>
    <w:p w14:paraId="7DDE3FB7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сенсомоторных процессов в процессе формирование практических умений;</w:t>
      </w:r>
    </w:p>
    <w:p w14:paraId="523F408C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14:paraId="5F9C1871" w14:textId="77777777" w:rsidR="00E16C37" w:rsidRPr="00E16C37" w:rsidRDefault="00E16C37" w:rsidP="00F03D72">
      <w:pPr>
        <w:pStyle w:val="af9"/>
        <w:tabs>
          <w:tab w:val="left" w:pos="709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федеральной рабочей программе воспитания, к базовым ценностям российского общества относятся семья, труд, отечество, природа, мир, знания, культура, здоровье, человек. При реализации рабочей программы по предмету </w:t>
      </w:r>
      <w:r w:rsidRPr="00E16C37">
        <w:rPr>
          <w:rFonts w:ascii="Times New Roman" w:hAnsi="Times New Roman" w:cs="Times New Roman"/>
          <w:sz w:val="28"/>
          <w:szCs w:val="28"/>
        </w:rPr>
        <w:t xml:space="preserve">«Труд (технология)» приоритет воспитательных задач состоит в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>формировании и развитии жизненной компетенции обучающихся с умственной отсталостью, всестороннего развитии личности с целью социализации, интеграции в общество.</w:t>
      </w:r>
    </w:p>
    <w:p w14:paraId="0262A23D" w14:textId="77777777" w:rsidR="00E16C37" w:rsidRPr="00E16C37" w:rsidRDefault="00E16C37" w:rsidP="00F03D72">
      <w:pPr>
        <w:pStyle w:val="af9"/>
        <w:tabs>
          <w:tab w:val="left" w:pos="709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определены </w:t>
      </w:r>
      <w:r w:rsidRPr="00E16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 задачи:</w:t>
      </w:r>
    </w:p>
    <w:p w14:paraId="1CF6A2F4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Pr="00E16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поддержка детских инициатив и самостоятельности;</w:t>
      </w:r>
    </w:p>
    <w:p w14:paraId="3CD6253D" w14:textId="77777777"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организация ранней профориентационной работы с обучающимися, расширение знаний о современных профессиях;</w:t>
      </w:r>
    </w:p>
    <w:p w14:paraId="7E5F6149" w14:textId="77777777"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развитие здоровьесберегающей предметно-пространственной и коммуникативной среды образовательной организации и реализация ее воспитательных возможностей;</w:t>
      </w:r>
    </w:p>
    <w:p w14:paraId="2C241C57" w14:textId="77777777"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организация работы с семьями обучающихся, их родителями (законными представителями), направленной на совместное решение проблем личностного развития обучающихся, их будущего самоопределения;</w:t>
      </w:r>
    </w:p>
    <w:p w14:paraId="006001F6" w14:textId="77777777" w:rsidR="00E16C37" w:rsidRPr="00E16C37" w:rsidRDefault="00E16C37" w:rsidP="00F03D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  <w:r w:rsidRPr="00E16C37">
        <w:rPr>
          <w:rFonts w:ascii="Times New Roman" w:eastAsia="Times New Roman" w:hAnsi="Times New Roman" w:cs="Times New Roman"/>
          <w:sz w:val="32"/>
        </w:rPr>
        <w:t xml:space="preserve"> </w:t>
      </w:r>
    </w:p>
    <w:p w14:paraId="7E37F15C" w14:textId="77777777" w:rsidR="00E16C37" w:rsidRPr="00E16C37" w:rsidRDefault="00E16C37" w:rsidP="00F03D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воспитание трудолюбия и уважения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к людям труда, к культурным традициям;</w:t>
      </w:r>
    </w:p>
    <w:p w14:paraId="43336310" w14:textId="77777777" w:rsidR="00E16C37" w:rsidRPr="00E16C37" w:rsidRDefault="00E16C37" w:rsidP="00F03D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14:paraId="256C42CB" w14:textId="77777777"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</w:rPr>
        <w:t xml:space="preserve"> </w:t>
      </w:r>
      <w:r w:rsidRPr="00E16C37">
        <w:rPr>
          <w:rFonts w:ascii="Times New Roman" w:eastAsia="Times New Roman" w:hAnsi="Times New Roman" w:cs="Times New Roman"/>
          <w:sz w:val="28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14:paraId="454B2164" w14:textId="77777777" w:rsidR="00E16C37" w:rsidRPr="00E16C37" w:rsidRDefault="00E16C37" w:rsidP="00F03D72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интересов обучающихся с умственной отсталостью (интеллектуальными нарушениями) и их родителей (законных представителей) на основе выбора профиля труда. Освоение профиля труда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>включает в себя подготовку обучающегося к индивидуальной трудовой деятельности. 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правил.</w:t>
      </w:r>
    </w:p>
    <w:p w14:paraId="6E4CC348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Обучение труду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11EC85B7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«Труд (технология)» включает теоретические и практические занятия по выбранному трудовому профилю. При составлении программы учтены принципы повторяемости пройденного материала и постепенного ввода нового. </w:t>
      </w:r>
    </w:p>
    <w:p w14:paraId="39D267F7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</w:t>
      </w:r>
    </w:p>
    <w:p w14:paraId="57EB4832" w14:textId="3CC53280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В трудовом обучении широко применяется инструктаж, который представляет собой не столько отдельный метод, сколько совокупность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методов, словесных и наглядных, сочетание объяснения, наглядного показа способов действия, демонстрации таблиц, схем и т. д.</w:t>
      </w:r>
    </w:p>
    <w:p w14:paraId="783D7B5B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  </w:t>
      </w:r>
    </w:p>
    <w:p w14:paraId="69B2400D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На уроках труда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которой составляют такие учебные действия, как умение ставить вопросы, наблюдать, проводить эксперимент, объяснять, защищать свои идеи, давать определения понятий, точно выражать свои мысли, работать в паре, в группе.</w:t>
      </w:r>
    </w:p>
    <w:p w14:paraId="7650256F" w14:textId="536B711A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Применение современных информационных технологий при изучении трудового профиля позволяет индивидуализировать и дифференцировать процесс обучения, визуализировать учебную информацию; моделировать и имитировать изучаемые процессы или явления; повысить мотивацию обучения (например, применяя изобразительные средства программы или вовлекая в игровую ситуацию); формировать культуру познавательной деятельности.</w:t>
      </w:r>
    </w:p>
    <w:p w14:paraId="7BB9170B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В Программе по учебному предмету «Труд (технология)» в 5-9 классах для обучающихся с легкой умственной отсталостью (интеллектуальными нарушениями) определен примерный перечень профилей трудовой подготовки: «Столярное дело», «Слесарное дело», «Переплетно-картонажное дело», «Швейное дело», «Сельскохозяйственный труд», «Подготовка младшего обслуживающего персонала», «Цветоводство и декоративное садоводство», «Художественный труд». Также в содержание программы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включены первоначальные сведения об элементах организации уроков трудового профильного обучения. </w:t>
      </w:r>
    </w:p>
    <w:p w14:paraId="06B60DCA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Перечень тем рабочей программы по выбранному профилю не является строго обязательным. </w:t>
      </w:r>
      <w:r w:rsidRPr="00E16C37">
        <w:rPr>
          <w:rFonts w:ascii="Times New Roman" w:eastAsia="Times New Roman" w:hAnsi="Times New Roman" w:cs="Times New Roman"/>
          <w:sz w:val="28"/>
        </w:rPr>
        <w:t>Темы</w:t>
      </w:r>
      <w:r w:rsidRPr="00E16C37">
        <w:rPr>
          <w:rFonts w:ascii="Times New Roman" w:hAnsi="Times New Roman" w:cs="Times New Roman"/>
          <w:sz w:val="28"/>
          <w:szCs w:val="28"/>
        </w:rPr>
        <w:t xml:space="preserve"> формулируются, исходя из материально-технической базы школы </w:t>
      </w:r>
      <w:r w:rsidRPr="00E16C37">
        <w:rPr>
          <w:rFonts w:ascii="Times New Roman" w:eastAsia="Times New Roman" w:hAnsi="Times New Roman" w:cs="Times New Roman"/>
          <w:sz w:val="28"/>
        </w:rPr>
        <w:t>и уровня подготовленности обучающихся. Время на изучение тем не регламентируется.</w:t>
      </w:r>
    </w:p>
    <w:p w14:paraId="113BBD8D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Профили программы по учебному предмету «Труд (технология)».</w:t>
      </w:r>
    </w:p>
    <w:p w14:paraId="3BE3826B" w14:textId="77777777" w:rsidR="00E16C37" w:rsidRPr="00E16C37" w:rsidRDefault="00E16C37" w:rsidP="00F03D72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«Столярное дело»</w:t>
      </w:r>
    </w:p>
    <w:p w14:paraId="220F258E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о свойствах материала, использовании их в производстве, правилах обращения с инструментами; овладевают трудовыми умениями, которые приобретаются в процессе изготовления изделия; знакомятся с разметкой деталей, пилением, строганием, сверлением древесины, креплением деталей и украшением изделия; приобретают навыки использования столярных инструментов и приспособлений, ухода за ними. В процессе изучения темы усваивают элементарные приемы изготовления некоторых инструментов и приспособлений;  обучаются умениям и навыкам работы на сверлильном и токарном станках, применению лаков, клеев, красок, красителей для изготовления изделия; учатся составлять и читать эскизы и чертежи, планировать последовательность выполнения трудовых операций, оценивать результаты качества своей и чужой работы;  изучают технику безопасности, гигиену труда; знакомятся с эстетической стороной (художественной отделкой) при изготовлении изделия. </w:t>
      </w:r>
    </w:p>
    <w:p w14:paraId="3A207487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«Слесарное дело»</w:t>
      </w:r>
    </w:p>
    <w:p w14:paraId="0A2344E0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профиля содержание программы в 5-8 классах ориентировано на знакомство с основами слесарной обработки металлов, начиная с 9 класса - на дифференциацию трудовой подготовки обучающихся. В процессе знакомства с профессией «Слесарь механосборочных работ» или «Слесарь по </w:t>
      </w:r>
      <w:r w:rsidRPr="00E16C37">
        <w:rPr>
          <w:rFonts w:ascii="Times New Roman" w:eastAsia="Times New Roman" w:hAnsi="Times New Roman" w:cs="Times New Roman"/>
          <w:sz w:val="28"/>
        </w:rPr>
        <w:lastRenderedPageBreak/>
        <w:t xml:space="preserve">изготовлению узлов и деталей санитарно-технических систем» получают знания и овладевают  приемами опиливания материала, сверления, нарезанию резьбы, изучению устройства станков, инструментов, приспособлений; осваивают небольшой раздел  - машиностроительное черчение, направленное на формирование навыков чтения чертежей и их выполнение. В рамках темы токарного дела обучающиеся знакомятся  с теоретическими основами и практическими упражнениями изготовления изделия, которые выполняют на станках в течение года по специальному графику, в котором допускается самостоятельная работа на токарном станке только с разрешения врача. </w:t>
      </w:r>
    </w:p>
    <w:p w14:paraId="0615F316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«Переплетно-картонажное дело»</w:t>
      </w:r>
    </w:p>
    <w:p w14:paraId="131B3ED4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В рамках данного профиля обучающиеся учатся работать с книгой (учебником), составлять инструкционные карты изделия в соответствии с его наименованием; подбирать материалы и инструменты для выполнения работы; овладевают умениями и навыками выполнения расчета размеров деталей и их разметки разными способами (по линейке, по шаблону, «на глаз»); создавать заготовку деталей изделия путем раскроя его составных частей или при необходимости  с помощью иных операций (шлифовки торцов картонных сторонок и др.); приобретают умения по сборке изделия, включающей операции оклейки и </w:t>
      </w:r>
      <w:proofErr w:type="spellStart"/>
      <w:r w:rsidRPr="00E16C37">
        <w:rPr>
          <w:rFonts w:ascii="Times New Roman" w:hAnsi="Times New Roman" w:cs="Times New Roman"/>
          <w:sz w:val="28"/>
          <w:szCs w:val="28"/>
        </w:rPr>
        <w:t>выклейки</w:t>
      </w:r>
      <w:proofErr w:type="spellEnd"/>
      <w:r w:rsidRPr="00E16C37">
        <w:rPr>
          <w:rFonts w:ascii="Times New Roman" w:hAnsi="Times New Roman" w:cs="Times New Roman"/>
          <w:sz w:val="28"/>
          <w:szCs w:val="28"/>
        </w:rPr>
        <w:t xml:space="preserve"> деталей, сборки переплётной крышки, соединения блока одним из способов (клеевой, шитьё нитками или проволокой), вставки блока, сборки коробки и др.; а также  приемы отделки изделия любым доступным способом (аппликация и др.).</w:t>
      </w:r>
    </w:p>
    <w:p w14:paraId="17460876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Швейное дело»</w:t>
      </w:r>
    </w:p>
    <w:p w14:paraId="74BF483E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профиля «Швейное дело» программа нацелена на подготовку обучающихся к самостоятельному выполнению производственных заданий по пошиву белья и легкого платья. Первично происходит знакомство с устройством швейной машины, освоение приемов работы на ней; формирование умений и навыков выполнения машинных строчек и швов </w:t>
      </w:r>
      <w:r w:rsidRPr="00E16C37">
        <w:rPr>
          <w:rFonts w:ascii="Times New Roman" w:eastAsia="Times New Roman" w:hAnsi="Times New Roman" w:cs="Times New Roman"/>
          <w:sz w:val="28"/>
        </w:rPr>
        <w:lastRenderedPageBreak/>
        <w:t xml:space="preserve">(обработка прямых, косых и закругленных срезов в бельевых и некоторых бытовых швейных изделиях, снятие мерок, построение чертежа). Наряду с этим, обучающиеся изучают свойства тканей и технологию пошива легкой одежды, знакомятся  с основами промышленной технологии пошива женской и детской легкой одежды, скоростными приемами труда на производственных швейных машинах. Формирование умений и навыков швейного дела опирается на знания, которые приобретают обучающиеся на уроках черчения, математики, естествознания и истории, что позволяет им строить чертежи выкроек, учитывать расходы материалов, понимать процессы изготовления тканей, вникать в положения трудового законодательства и т. д. </w:t>
      </w:r>
    </w:p>
    <w:p w14:paraId="59DD4F2D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«Сельскохозяйственный труд»</w:t>
      </w:r>
    </w:p>
    <w:p w14:paraId="1A336963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обучения по данному профилю обучающиеся последовательно знакомятся с приемами и способами обработки земли, посадки и выращивания овощей, уборки и хранения корнеплодов, узнают строение и свойства растений; правила охраны труда; овладевают умениями и навыками использования по назначению сельскохозяйственных инструментов и приспособлений, применять правила ухода за ними. В процессе обучения знакомятся с технологией выращивания разных видов растений, овладевают умениями обработки почвы, готовить семена к посеву, высеивать их, проводить уход, убирать урожай. На практических занятиях овладевают </w:t>
      </w:r>
      <w:proofErr w:type="spellStart"/>
      <w:r w:rsidRPr="00E16C37">
        <w:rPr>
          <w:rFonts w:ascii="Times New Roman" w:eastAsia="Times New Roman" w:hAnsi="Times New Roman" w:cs="Times New Roman"/>
          <w:sz w:val="28"/>
        </w:rPr>
        <w:t>общетрудовыми</w:t>
      </w:r>
      <w:proofErr w:type="spellEnd"/>
      <w:r w:rsidRPr="00E16C37">
        <w:rPr>
          <w:rFonts w:ascii="Times New Roman" w:eastAsia="Times New Roman" w:hAnsi="Times New Roman" w:cs="Times New Roman"/>
          <w:sz w:val="28"/>
        </w:rPr>
        <w:t xml:space="preserve"> умениями на доступном уровне, необходимыми для работы в подсобных хозяйствах, в быту и в индивидуальной трудовой деятельности; получают знания и практические умения безопасного ведения работ, придание эстетики результатам своего труда. </w:t>
      </w:r>
    </w:p>
    <w:p w14:paraId="415EADFE" w14:textId="5BDED546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«Подготовка младшего обслуживающего персонала»</w:t>
      </w:r>
    </w:p>
    <w:p w14:paraId="6845B77F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помещений, пищеблоков, мойщиков посуды, дворников,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 xml:space="preserve">рабочих прачечной, санитаров в больницах и поликлиниках, которая нацелена на формирование умений и навыков практической работы в рамках группы «неквалифицированные рабочие». Основными направлениями по подготовке младшего обслуживающего персонала служат развитие  у обучающихся способности к осознанной трудовой деятельности, формирование необходимого объёма профессиональных знаний и обще трудовых умений, связанных с усвоением правил личной гигиены, уборки жилых и служебных помещений, овощехранилищ, железнодорожных вагонов, пришкольной территории и др.; знакомство с особенностями ухода за больными.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самообслуживания, выполнения элементарной домашней работы не только для себя, но и для других членов семьи, воспитываются потребности в труде в целом. </w:t>
      </w:r>
    </w:p>
    <w:p w14:paraId="559D7540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«Цветоводство и декоративное садоводство»</w:t>
      </w:r>
    </w:p>
    <w:p w14:paraId="14A80A98" w14:textId="55E1A638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и элементарные практические умения и навыки в </w:t>
      </w:r>
      <w:r w:rsidR="00196D03" w:rsidRPr="00E16C37">
        <w:rPr>
          <w:rFonts w:ascii="Times New Roman" w:eastAsia="Times New Roman" w:hAnsi="Times New Roman" w:cs="Times New Roman"/>
          <w:sz w:val="28"/>
        </w:rPr>
        <w:t>области цветоводства</w:t>
      </w:r>
      <w:r w:rsidRPr="00E16C37">
        <w:rPr>
          <w:rFonts w:ascii="Times New Roman" w:eastAsia="Times New Roman" w:hAnsi="Times New Roman" w:cs="Times New Roman"/>
          <w:sz w:val="28"/>
        </w:rPr>
        <w:t xml:space="preserve">, декоративного садоводства, ландшафтного дизайна. </w:t>
      </w:r>
      <w:r w:rsidRPr="00E16C37">
        <w:rPr>
          <w:rFonts w:ascii="Times New Roman" w:hAnsi="Times New Roman" w:cs="Times New Roman"/>
          <w:sz w:val="28"/>
          <w:szCs w:val="28"/>
        </w:rPr>
        <w:t xml:space="preserve">Обучение направлено на формирование </w:t>
      </w:r>
      <w:r w:rsidRPr="00E16C37">
        <w:rPr>
          <w:rFonts w:ascii="Times New Roman" w:eastAsia="Times New Roman" w:hAnsi="Times New Roman" w:cs="Times New Roman"/>
          <w:sz w:val="28"/>
        </w:rPr>
        <w:t>умений и навыков обращения с элементарным лабораторным оборудованием; сельскохозяйственным инвентарем; обработки почвы, посева семян, выращивания рассады, ухода за различными растениями, разведения комнатных и цветочно-декоративных растений открытого грунта для озеленения пришкольной территории. В ходе практических работ на учебно-опытном участке обучающиеся закрепляют полученные умения и навыки, совершенствуют свои общефизические возможности.</w:t>
      </w:r>
    </w:p>
    <w:p w14:paraId="0DAB23BE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«Художественный труд»</w:t>
      </w:r>
    </w:p>
    <w:p w14:paraId="7986DE2D" w14:textId="77777777" w:rsidR="00E16C37" w:rsidRPr="00E16C37" w:rsidRDefault="00E16C37" w:rsidP="00E16C37">
      <w:pPr>
        <w:shd w:val="clear" w:color="auto" w:fill="FFFFFF"/>
        <w:spacing w:after="336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12529"/>
          <w:sz w:val="32"/>
        </w:rPr>
      </w:pPr>
      <w:r w:rsidRPr="00E16C37">
        <w:rPr>
          <w:rFonts w:ascii="Times New Roman" w:hAnsi="Times New Roman" w:cs="Times New Roman"/>
          <w:color w:val="212529"/>
          <w:sz w:val="28"/>
        </w:rPr>
        <w:t xml:space="preserve">В рамках данного профиля обучающиеся знакомятся и получают элементарные представления о таких областях трудовой деятельности как </w:t>
      </w:r>
      <w:r w:rsidRPr="00E16C37">
        <w:rPr>
          <w:rFonts w:ascii="Times New Roman" w:hAnsi="Times New Roman" w:cs="Times New Roman"/>
          <w:bCs/>
          <w:color w:val="212529"/>
          <w:sz w:val="28"/>
        </w:rPr>
        <w:lastRenderedPageBreak/>
        <w:t xml:space="preserve">«Дизайн и технология» (дизайн современных моделей одежды и на основе народного кроя), «Декоративно-прикладное творчество» (вышивка, вязание, лоскутная техника, сувенирные изделия и пр.) «Культура дома» (правила ухода и порядок благоустройства дома), «Культура питания» (основы здорового питания и технология приготовления блюд) и др. </w:t>
      </w:r>
    </w:p>
    <w:p w14:paraId="4606605B" w14:textId="77777777" w:rsidR="00E16C37" w:rsidRPr="00E16C37" w:rsidRDefault="00E16C37" w:rsidP="00196D03">
      <w:pPr>
        <w:spacing w:before="240" w:after="0" w:line="360" w:lineRule="auto"/>
        <w:ind w:left="851" w:hanging="142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Место учебного предмета «Труд (технология)» в учебном плане.</w:t>
      </w:r>
    </w:p>
    <w:p w14:paraId="7DAB4E35" w14:textId="77777777" w:rsidR="00E16C37" w:rsidRPr="00E16C37" w:rsidRDefault="00E16C37" w:rsidP="00E16C37">
      <w:pPr>
        <w:pStyle w:val="af9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Труд (технология)»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«Ручной труд» в 5 - 9 классах рассчитана на 34 учебные недели в год и составляет: в </w:t>
      </w:r>
      <w:r w:rsidRPr="00E16C37">
        <w:rPr>
          <w:rFonts w:ascii="Times New Roman" w:hAnsi="Times New Roman" w:cs="Times New Roman"/>
          <w:sz w:val="28"/>
          <w:szCs w:val="28"/>
        </w:rPr>
        <w:t xml:space="preserve">5 классе — 204 часа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(6 часов в неделю), </w:t>
      </w:r>
      <w:r w:rsidRPr="00E16C37">
        <w:rPr>
          <w:rFonts w:ascii="Times New Roman" w:hAnsi="Times New Roman" w:cs="Times New Roman"/>
          <w:sz w:val="28"/>
          <w:szCs w:val="28"/>
        </w:rPr>
        <w:t xml:space="preserve">в 6 классе – 204 часа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(6 часов в неделю), в 7 классе – 238 часов (7 часов в неделю), в 8 классе – 238 часов (7 часов в неделю), в 9 классе – 238 часов (7 часов в неделю).</w:t>
      </w:r>
    </w:p>
    <w:p w14:paraId="2FE44E93" w14:textId="77777777" w:rsidR="00E16C37" w:rsidRPr="00064B69" w:rsidRDefault="00064B69" w:rsidP="00064B69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4" w:name="_Toc162614130"/>
      <w:r w:rsidRPr="00064B6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СОДЕРЖАНИЕ </w:t>
      </w:r>
      <w:bookmarkEnd w:id="3"/>
      <w:r w:rsidRPr="00064B6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ОБУЧЕНИЯ</w:t>
      </w:r>
      <w:bookmarkEnd w:id="4"/>
    </w:p>
    <w:p w14:paraId="64A7390A" w14:textId="77777777" w:rsidR="00E16C37" w:rsidRPr="00E16C37" w:rsidRDefault="00E16C37" w:rsidP="00F03D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Структуру программы составляют обязательные содержательные линии </w:t>
      </w:r>
      <w:r w:rsidRPr="00E16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(материалы, инструменты, технологии производства, этика и эстетика труда и др.),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вне зависимости от выбора общеобразовательной организацией того или иного профиля обучения.</w:t>
      </w:r>
    </w:p>
    <w:p w14:paraId="7E441417" w14:textId="40527446" w:rsidR="00E16C37" w:rsidRPr="00064B69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5" w:name="_Toc162614131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5 КЛАСС</w:t>
      </w:r>
      <w:bookmarkEnd w:id="5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14C39FEF" w14:textId="77777777"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используемые в трудовой деятельности (дерево, металл, ткань, бумага, продукты и прочие). 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14:paraId="2FDB44C1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Знакомство с инструментами и приспособлениями: рабочие инструменты (игла, ножницы, столярный угольник, ножовка, шило, лобзик, молоток и др.), устройства (</w:t>
      </w:r>
      <w:proofErr w:type="spellStart"/>
      <w:r w:rsidRPr="00E16C37">
        <w:rPr>
          <w:rFonts w:ascii="Times New Roman" w:eastAsia="Times New Roman" w:hAnsi="Times New Roman" w:cs="Times New Roman"/>
          <w:sz w:val="28"/>
          <w:szCs w:val="28"/>
        </w:rPr>
        <w:t>электровыжигатель</w:t>
      </w:r>
      <w:proofErr w:type="spellEnd"/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, утюг и др.), станки (швейная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09E96B0C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отделка, выполнение машинных строчек и швов, пришивание пуговиц, приготовление в микроволновой печи и пр.), работа по технологическим картам (знакомство с техническим рисунком изделия, составление плана, умение соблюдать порядок выполнение операций, следовать инструкции).</w:t>
      </w:r>
    </w:p>
    <w:p w14:paraId="5ABC510C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стандартных изделий-предметов профильного труда под руководством педагогического работника (полочка, шкатулка, разделочная доска, полотенце, наволочка, сумка, приготовление горячих напитков, яиц и др.). Применение элементарных специальных знаний в процессе изготовления изделия.</w:t>
      </w:r>
    </w:p>
    <w:p w14:paraId="057E2137" w14:textId="77777777" w:rsidR="00E16C37" w:rsidRPr="00E16C37" w:rsidRDefault="00E16C37" w:rsidP="00F03D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Первичный инструктаж по технике безопасности (правила поведения при проведении работ). Подготовка рабочей формы. Требования к организации рабочего места. Правила профессионального поведения.</w:t>
      </w:r>
    </w:p>
    <w:p w14:paraId="52CCE504" w14:textId="3AA5C452" w:rsidR="00E16C37" w:rsidRPr="00064B69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6" w:name="_Toc154320895"/>
      <w:bookmarkStart w:id="7" w:name="_Toc162614132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6 КЛАСС</w:t>
      </w:r>
      <w:bookmarkEnd w:id="6"/>
      <w:bookmarkEnd w:id="7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197AA079" w14:textId="77777777"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свойства. Происхождение материалов (дерево, ткань, проволока, продукты и прочие). Условия хранения.</w:t>
      </w:r>
    </w:p>
    <w:p w14:paraId="106B0984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рубанок, рейсмус, нож, молоток и др.), станки (швейная машина, столярный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7558D255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выполнение машинных швов, приготовление в микроволновой печи и пр.), работа по технологическим картам (умение соблюдать порядок выполнение операций, следовать инструкции, читать простейшие чертежи). </w:t>
      </w:r>
    </w:p>
    <w:p w14:paraId="6B8A0EB9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Изготовление стандартных изделий-предметов профильного труда под руководством педагогического работника (подставка под горячее, пенал, косынка, фартук, ночная сорочка, приготовление горячих напитков, бутербродов и др.)</w:t>
      </w:r>
    </w:p>
    <w:p w14:paraId="2A63B530" w14:textId="77777777" w:rsidR="00E16C37" w:rsidRPr="00E16C37" w:rsidRDefault="00E16C37" w:rsidP="00F03D72">
      <w:pPr>
        <w:tabs>
          <w:tab w:val="left" w:pos="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14:paraId="4E2AAE28" w14:textId="04D9164B" w:rsidR="00E16C37" w:rsidRPr="00064B69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8" w:name="_Toc154320896"/>
      <w:bookmarkStart w:id="9" w:name="_Toc162614133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7 КЛАСС</w:t>
      </w:r>
      <w:bookmarkEnd w:id="8"/>
      <w:bookmarkEnd w:id="9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56680574" w14:textId="77777777"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свойства, происхождение (дерево, ткань, металл, продукты, химические средства ухода и прочие). Условия хранения.</w:t>
      </w:r>
    </w:p>
    <w:p w14:paraId="6FA61392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кухонный инвентарь и др.), приспособления (дрель, </w:t>
      </w:r>
      <w:proofErr w:type="spellStart"/>
      <w:r w:rsidRPr="00E16C37">
        <w:rPr>
          <w:rFonts w:ascii="Times New Roman" w:eastAsia="Times New Roman" w:hAnsi="Times New Roman" w:cs="Times New Roman"/>
          <w:sz w:val="28"/>
          <w:szCs w:val="28"/>
        </w:rPr>
        <w:t>электровыжигатель</w:t>
      </w:r>
      <w:proofErr w:type="spellEnd"/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, миксер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5149BF79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приготовление на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кухонной плите и пр.), работа по технологическим картам (умение соблюдать порядок выполнение операций, следовать инструкции, читать чертежи). </w:t>
      </w:r>
    </w:p>
    <w:p w14:paraId="1543737B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Изготовление стандартных изделий-предметов профильного труда под руководством педагогического работника (ручка для ножовки, дверца для тумбочки, юбка, приготовление каш, макарон, компота и др.)</w:t>
      </w:r>
    </w:p>
    <w:p w14:paraId="57B1E616" w14:textId="77777777" w:rsidR="00E16C37" w:rsidRPr="00E16C37" w:rsidRDefault="00E16C37" w:rsidP="00F03D72">
      <w:pPr>
        <w:tabs>
          <w:tab w:val="left" w:pos="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14:paraId="5ED4C0DE" w14:textId="79FC912F" w:rsidR="00E16C37" w:rsidRPr="007C0C61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0" w:name="_Toc162614134"/>
      <w:r w:rsidRPr="007C0C6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8 КЛАСС</w:t>
      </w:r>
      <w:bookmarkEnd w:id="10"/>
    </w:p>
    <w:p w14:paraId="22F7ED8D" w14:textId="77777777"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свойства, происхождение (дерево, ткань, металл, продукты, химические средства ухода и прочие). Подбор материала для изделия, рациональное использование материалов. Условия хранения.</w:t>
      </w:r>
    </w:p>
    <w:p w14:paraId="1C60F917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(дрель, </w:t>
      </w:r>
      <w:proofErr w:type="spellStart"/>
      <w:r w:rsidRPr="00E16C37">
        <w:rPr>
          <w:rFonts w:ascii="Times New Roman" w:eastAsia="Times New Roman" w:hAnsi="Times New Roman" w:cs="Times New Roman"/>
          <w:sz w:val="28"/>
          <w:szCs w:val="28"/>
        </w:rPr>
        <w:t>электровыжигатель</w:t>
      </w:r>
      <w:proofErr w:type="spellEnd"/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4F40AA0B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Анализ объекта труда, снятие мерок, построение чертежа, изготовление основы, составление плана работы.</w:t>
      </w:r>
    </w:p>
    <w:p w14:paraId="7EC834CB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Изготовление стандартных изделий-предметов профильного труда под руководством педагогического работника (изготовление фурнитуры, ремонт предметов мебели, пошив халата, блузки, сарафана, приготовление рыбы, блинов, киселей и др.). </w:t>
      </w:r>
    </w:p>
    <w:p w14:paraId="619E56EA" w14:textId="77777777" w:rsidR="00E16C37" w:rsidRPr="00E16C37" w:rsidRDefault="00E16C37" w:rsidP="00F03D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Представления о профессии. Правила техники безопасности (причины травматизма,</w:t>
      </w:r>
      <w:r w:rsidRPr="00E16C37">
        <w:rPr>
          <w:rFonts w:ascii="Times New Roman" w:hAnsi="Times New Roman" w:cs="Times New Roman"/>
        </w:rPr>
        <w:t xml:space="preserve">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противопожарная безопасность в мастерской, электробезопасность оборудования).  Организация рабочего места. Анализ выполненной работы. Исправление недочетов. Правила работы при коллективной организации работы.</w:t>
      </w:r>
    </w:p>
    <w:p w14:paraId="127942ED" w14:textId="6DA57BA8" w:rsidR="00E16C37" w:rsidRPr="007A2D62" w:rsidRDefault="00196D03" w:rsidP="00F03D72">
      <w:pPr>
        <w:pStyle w:val="2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1" w:name="_Toc162614135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9 КЛАСС</w:t>
      </w:r>
      <w:bookmarkEnd w:id="11"/>
    </w:p>
    <w:p w14:paraId="5109317F" w14:textId="58AFA9B7"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Материалы, их основные свойства, происхождение (дерево, ткань, металл, продукты, химические средства ухода, теплоизоляционные материалы, гидроизоляционные </w:t>
      </w:r>
      <w:r w:rsidR="00196D03" w:rsidRPr="00E16C37">
        <w:rPr>
          <w:rFonts w:ascii="Times New Roman" w:eastAsia="Times New Roman" w:hAnsi="Times New Roman" w:cs="Times New Roman"/>
          <w:sz w:val="28"/>
          <w:szCs w:val="28"/>
        </w:rPr>
        <w:t>материалы и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прочие). Подбор материала для конкретного изделия. Правила экономного расходования материалов. Условия хранения.</w:t>
      </w:r>
    </w:p>
    <w:p w14:paraId="68BCC634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(электропила, </w:t>
      </w:r>
      <w:proofErr w:type="spellStart"/>
      <w:r w:rsidRPr="00E16C37">
        <w:rPr>
          <w:rFonts w:ascii="Times New Roman" w:eastAsia="Times New Roman" w:hAnsi="Times New Roman" w:cs="Times New Roman"/>
          <w:sz w:val="28"/>
          <w:szCs w:val="28"/>
        </w:rPr>
        <w:t>электрорубанок</w:t>
      </w:r>
      <w:proofErr w:type="spellEnd"/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2D0C9667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технологическим картам (умение соблюдать порядок выполнение операций, следовать инструкции,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читать чертежи). Анализ объекта труда, снятие мерок, построение чертежа, изготовление основы, составление плана работы.</w:t>
      </w:r>
    </w:p>
    <w:p w14:paraId="56F2BB44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стандартных изделий-предметов профильного труда под руководством педагогического работника (изготовление строительных инструментов, мебели, паркета, строительный ремонт, пошив юбки, платья, приготовление мяса, бульонов, десертов и др.). </w:t>
      </w:r>
    </w:p>
    <w:p w14:paraId="39071557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Представления о профессии. Основы трудового законодательства. Правила техники безопасности (причины травматизма,</w:t>
      </w:r>
      <w:r w:rsidRPr="00E16C37">
        <w:rPr>
          <w:rFonts w:ascii="Times New Roman" w:hAnsi="Times New Roman" w:cs="Times New Roman"/>
        </w:rPr>
        <w:t xml:space="preserve">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противопожарная безопасность в мастерской, электробезопасность оборудования).  Организация рабочего места. Анализ выполненной работы. требования к качеству выполняемых операций. Исправление недочетов. Правила работы при коллективной организации работы.</w:t>
      </w:r>
    </w:p>
    <w:p w14:paraId="5FCA8B30" w14:textId="77777777" w:rsidR="00E16C37" w:rsidRPr="007A2D62" w:rsidRDefault="007A2D62" w:rsidP="007A2D62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2" w:name="_Toc162614136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ПЛАНИРУЕМЫЕ РЕЗУЛЬТАТЫ ОСВОЕНИЯ ПРОГРАММЫ</w:t>
      </w:r>
      <w:bookmarkEnd w:id="12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784A8F72" w14:textId="224B8A39" w:rsidR="00E16C37" w:rsidRPr="007A2D62" w:rsidRDefault="00196D03" w:rsidP="000E2B2C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3" w:name="_Toc143597490"/>
      <w:bookmarkStart w:id="14" w:name="_Toc162614137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ЛИЧНОСТНЫЕ РЕЗУЛЬТАТЫ</w:t>
      </w:r>
      <w:bookmarkEnd w:id="13"/>
      <w:bookmarkEnd w:id="14"/>
      <w:r w:rsidR="00C37297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:</w:t>
      </w:r>
    </w:p>
    <w:p w14:paraId="5F6DEE8A" w14:textId="77777777" w:rsidR="00E16C37" w:rsidRPr="00E16C37" w:rsidRDefault="00E16C37" w:rsidP="00E16C3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C37">
        <w:rPr>
          <w:sz w:val="28"/>
          <w:szCs w:val="28"/>
        </w:rPr>
        <w:t>начальны</w:t>
      </w:r>
      <w:r w:rsidR="00972D8F">
        <w:rPr>
          <w:sz w:val="28"/>
          <w:szCs w:val="28"/>
        </w:rPr>
        <w:t>е</w:t>
      </w:r>
      <w:r w:rsidRPr="00E16C37">
        <w:rPr>
          <w:sz w:val="28"/>
          <w:szCs w:val="28"/>
        </w:rPr>
        <w:t xml:space="preserve"> представлени</w:t>
      </w:r>
      <w:r w:rsidR="00972D8F">
        <w:rPr>
          <w:sz w:val="28"/>
          <w:szCs w:val="28"/>
        </w:rPr>
        <w:t>я</w:t>
      </w:r>
      <w:r w:rsidRPr="00E16C37">
        <w:rPr>
          <w:sz w:val="28"/>
          <w:szCs w:val="28"/>
        </w:rPr>
        <w:t xml:space="preserve"> о собственных возможностях; о необходимости жизнеобеспечения;</w:t>
      </w:r>
    </w:p>
    <w:p w14:paraId="17651427" w14:textId="77777777" w:rsidR="00E16C37" w:rsidRPr="00E16C37" w:rsidRDefault="00972D8F" w:rsidP="00E16C3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проявление </w:t>
      </w:r>
      <w:r w:rsidR="00E16C37" w:rsidRPr="00E16C37">
        <w:rPr>
          <w:sz w:val="28"/>
          <w:szCs w:val="28"/>
        </w:rPr>
        <w:t>уважени</w:t>
      </w:r>
      <w:r>
        <w:rPr>
          <w:sz w:val="28"/>
          <w:szCs w:val="28"/>
        </w:rPr>
        <w:t>я</w:t>
      </w:r>
      <w:r w:rsidR="00E16C37" w:rsidRPr="00E16C37">
        <w:rPr>
          <w:sz w:val="28"/>
          <w:szCs w:val="28"/>
        </w:rPr>
        <w:t xml:space="preserve"> к труду, людям труда, результатам труда (своего и других людей);</w:t>
      </w:r>
    </w:p>
    <w:p w14:paraId="1BC2E4DA" w14:textId="77777777" w:rsidR="00C558AB" w:rsidRDefault="00E16C37" w:rsidP="00C558A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C37">
        <w:rPr>
          <w:sz w:val="28"/>
          <w:szCs w:val="28"/>
        </w:rPr>
        <w:t>ориентация на трудовую деятельность, получение профессии;</w:t>
      </w:r>
      <w:r w:rsidR="00C558AB" w:rsidRPr="00C558AB">
        <w:rPr>
          <w:sz w:val="28"/>
          <w:szCs w:val="28"/>
        </w:rPr>
        <w:t xml:space="preserve"> </w:t>
      </w:r>
    </w:p>
    <w:p w14:paraId="1ED23A04" w14:textId="77777777" w:rsidR="00C558AB" w:rsidRPr="00E16C37" w:rsidRDefault="00C558AB" w:rsidP="00C558A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наличие мотивации к творческому труду;</w:t>
      </w:r>
      <w:r w:rsidRPr="00E16C37">
        <w:rPr>
          <w:color w:val="000000"/>
          <w:sz w:val="28"/>
          <w:szCs w:val="28"/>
        </w:rPr>
        <w:t xml:space="preserve"> ориентировки на результат; </w:t>
      </w:r>
    </w:p>
    <w:p w14:paraId="0208757D" w14:textId="77777777" w:rsidR="00C558AB" w:rsidRPr="00E16C37" w:rsidRDefault="00C558AB" w:rsidP="00C558A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умение ориентироваться в мире современных профессий;</w:t>
      </w:r>
    </w:p>
    <w:p w14:paraId="198FDB35" w14:textId="77777777" w:rsidR="00C558AB" w:rsidRDefault="00C558AB" w:rsidP="00C558A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 xml:space="preserve">установка на безопасный образ жизни, </w:t>
      </w:r>
      <w:r w:rsidRPr="00E16C37">
        <w:rPr>
          <w:color w:val="000000"/>
          <w:sz w:val="28"/>
          <w:szCs w:val="28"/>
        </w:rPr>
        <w:t xml:space="preserve">бережное отношение к материальным и духовным ценностям; </w:t>
      </w:r>
    </w:p>
    <w:p w14:paraId="3ED94CD5" w14:textId="77777777" w:rsidR="00E16C37" w:rsidRPr="00E16C37" w:rsidRDefault="00E16C37" w:rsidP="00E16C37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способность к осмыслению картины мира, ее временно-пространственной организации;</w:t>
      </w:r>
      <w:r w:rsidRPr="00E16C37">
        <w:rPr>
          <w:color w:val="000000"/>
          <w:sz w:val="28"/>
          <w:szCs w:val="28"/>
        </w:rPr>
        <w:t xml:space="preserve"> своего места в нем, </w:t>
      </w:r>
      <w:r w:rsidRPr="00E16C37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31656A49" w14:textId="77777777" w:rsidR="00E16C37" w:rsidRPr="00E16C37" w:rsidRDefault="00E16C37" w:rsidP="00E16C37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восприятие эстетических качеств предметов труда; умение создавать эстетически значимые изделия из различных материалов;</w:t>
      </w:r>
    </w:p>
    <w:p w14:paraId="1AAB435F" w14:textId="77777777" w:rsidR="00E16C37" w:rsidRPr="00E16C37" w:rsidRDefault="00E16C37" w:rsidP="00E16C37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color w:val="000000"/>
          <w:sz w:val="28"/>
          <w:szCs w:val="28"/>
        </w:rPr>
        <w:lastRenderedPageBreak/>
        <w:t>проявление этических чувств, доброжелательности, эмоционально-нравственной отзывчивости и взаимопомощи, сопереживания к чувствам других людей;</w:t>
      </w:r>
    </w:p>
    <w:p w14:paraId="3744469D" w14:textId="77777777" w:rsidR="00E16C37" w:rsidRPr="00E16C37" w:rsidRDefault="00E16C37" w:rsidP="00E16C37">
      <w:pPr>
        <w:tabs>
          <w:tab w:val="left" w:pos="1100"/>
          <w:tab w:val="left" w:pos="11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6C37">
        <w:rPr>
          <w:rFonts w:ascii="Times New Roman" w:eastAsia="Times New Roman" w:hAnsi="Times New Roman" w:cs="Times New Roman"/>
          <w:sz w:val="28"/>
          <w:szCs w:val="27"/>
        </w:rPr>
        <w:t>готовност</w:t>
      </w:r>
      <w:r w:rsidR="00C558AB">
        <w:rPr>
          <w:rFonts w:ascii="Times New Roman" w:eastAsia="Times New Roman" w:hAnsi="Times New Roman" w:cs="Times New Roman"/>
          <w:sz w:val="28"/>
          <w:szCs w:val="27"/>
        </w:rPr>
        <w:t>ь</w:t>
      </w:r>
      <w:r w:rsidRPr="00E16C37">
        <w:rPr>
          <w:rFonts w:ascii="Times New Roman" w:eastAsia="Times New Roman" w:hAnsi="Times New Roman" w:cs="Times New Roman"/>
          <w:sz w:val="28"/>
          <w:szCs w:val="27"/>
        </w:rPr>
        <w:t xml:space="preserve"> к самостоятельной жизни.</w:t>
      </w:r>
    </w:p>
    <w:p w14:paraId="5155CA3A" w14:textId="378CB207" w:rsidR="00E16C37" w:rsidRPr="007A2D62" w:rsidRDefault="00196D03" w:rsidP="000E2B2C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5" w:name="_Toc162614138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ПРЕДМЕТНЫЕ РЕЗУЛЬТАТЫ</w:t>
      </w:r>
      <w:r w:rsidR="00E16C37" w:rsidRPr="007A2D62">
        <w:rPr>
          <w:rStyle w:val="a8"/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footnoteReference w:id="2"/>
      </w:r>
      <w:bookmarkEnd w:id="15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633C0110" w14:textId="77777777" w:rsidR="00090A38" w:rsidRPr="00FB16D7" w:rsidRDefault="00090A38" w:rsidP="003C5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5 классе:</w:t>
      </w:r>
    </w:p>
    <w:p w14:paraId="1001B588" w14:textId="77777777" w:rsidR="00090A38" w:rsidRPr="00FB16D7" w:rsidRDefault="00090A38" w:rsidP="003C50D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2C9DD968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3EAA2AB2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2134C62F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00A3B28C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2305648D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20EF37D6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143DDE14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иметь представления о принципах действия, общем устройстве </w:t>
      </w:r>
      <w:r w:rsidR="00160040" w:rsidRPr="00FB16D7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и е</w:t>
      </w:r>
      <w:r w:rsidR="00160040" w:rsidRPr="00FB16D7">
        <w:rPr>
          <w:rFonts w:ascii="Times New Roman" w:hAnsi="Times New Roman" w:cs="Times New Roman"/>
          <w:color w:val="00000A"/>
          <w:sz w:val="28"/>
          <w:szCs w:val="28"/>
        </w:rPr>
        <w:t>го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основных частей;</w:t>
      </w:r>
    </w:p>
    <w:p w14:paraId="247D727B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(с помощью учителя)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7B9DA645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6A00957E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14:paraId="33740513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выполнять </w:t>
      </w:r>
      <w:r w:rsidR="00160040" w:rsidRPr="00FB16D7">
        <w:rPr>
          <w:rFonts w:ascii="Times New Roman" w:hAnsi="Times New Roman" w:cs="Times New Roman"/>
          <w:color w:val="000000"/>
          <w:sz w:val="28"/>
          <w:szCs w:val="28"/>
        </w:rPr>
        <w:t>доступные трудовые операции (действия) по изучаемому профилю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F37EE0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0C570A1B" w14:textId="77777777" w:rsidR="00160040" w:rsidRPr="00FB16D7" w:rsidRDefault="00160040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22B602A" w14:textId="77777777"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5514E121" w14:textId="77777777"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1D0D9FD6" w14:textId="77777777"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производить  с помощью педагогического работника отбор материала и инструментов, необходимых для работы;</w:t>
      </w:r>
    </w:p>
    <w:p w14:paraId="2EB98DFD" w14:textId="77777777"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и выполнять элементарные, доступные приемы ручных операций (действий) в зависимости от свойств материалов и поставленных целей;</w:t>
      </w:r>
    </w:p>
    <w:p w14:paraId="1F88F40F" w14:textId="77777777"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осуществлять с помощью педагогического работника текущий самоконтроль выполняемых практических действий и корректировку</w:t>
      </w:r>
      <w:r w:rsidRPr="00FB1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6407B26C" w14:textId="77777777"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подготовки инструмента (оборудования) к работе; </w:t>
      </w:r>
    </w:p>
    <w:p w14:paraId="1654C44F" w14:textId="77777777"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инструмента (оборудования); </w:t>
      </w:r>
    </w:p>
    <w:p w14:paraId="4CFBD3D4" w14:textId="77777777"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73FA50A4" w14:textId="77777777" w:rsidR="00090A38" w:rsidRPr="00FB16D7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6 классе:</w:t>
      </w:r>
    </w:p>
    <w:p w14:paraId="64F4A19B" w14:textId="77777777" w:rsidR="00DC7518" w:rsidRPr="00FB16D7" w:rsidRDefault="00DC7518" w:rsidP="003C50D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17E8A53B" w14:textId="77777777" w:rsidR="00DC7518" w:rsidRPr="00FB16D7" w:rsidRDefault="00DC7518" w:rsidP="003C50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53178DD1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49A86C68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5D53B7AF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6FBA8F9C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lastRenderedPageBreak/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6324481C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педагогического работника)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01EF3E81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14:paraId="523D96A8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владеть базовыми умениями, лежащими в основе наиболее распространенных производственных технологических процессов в соответствии с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>изучаемым профилем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14:paraId="1FC982ED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(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>с помощью педагогического работника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)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и работать по ней, следуя инструкции,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технологическую последовательность при изготовлении предмета труда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;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14:paraId="10B08B0D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5FD33A1A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уметь выразить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свое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отношение к результатам собственной и чужой творческой деятельности («нравится» / «не нравится»);</w:t>
      </w:r>
    </w:p>
    <w:p w14:paraId="4568E31E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63DDD069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F91362B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10D7EA4A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4643C41E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незначительной помощью педагогического работника)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отбор материала и инструментов, необходимых для работы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>, в соответствии с физическими, декоративно-художественными и конструктивными свойствами в зависимости от задач предметно-практической деятельности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C78552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71526D22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планировать 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>(с помощью педагогического работника)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предстоящую практическую работу;  </w:t>
      </w:r>
    </w:p>
    <w:p w14:paraId="0231A319" w14:textId="77777777" w:rsidR="00DC7518" w:rsidRPr="00FB16D7" w:rsidRDefault="00873701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элементарные</w:t>
      </w:r>
      <w:r w:rsidR="00DC7518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и доступные технологические приемы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трудовых действий по профилю</w:t>
      </w:r>
      <w:r w:rsidR="00DC7518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свойств материалов и поставленных целей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обработать срез, соединить, склеить детали и т.д.)</w:t>
      </w:r>
      <w:r w:rsidR="00DC7518"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4A9F5E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помощью педагогического работника)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текущий самоконтроль выполняемых практических действий и корректировку</w:t>
      </w:r>
      <w:r w:rsidRPr="00FB1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5AD0B636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подготовки 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к работе; </w:t>
      </w:r>
    </w:p>
    <w:p w14:paraId="13EB1707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механизмы 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14:paraId="3CDF201D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56DFD7B1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6462955D" w14:textId="77777777" w:rsidR="00090A38" w:rsidRPr="00FB16D7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7 классе:</w:t>
      </w:r>
    </w:p>
    <w:p w14:paraId="3508F87D" w14:textId="77777777" w:rsidR="001959D8" w:rsidRPr="00FB16D7" w:rsidRDefault="001959D8" w:rsidP="003C50D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343195DF" w14:textId="77777777" w:rsidR="001959D8" w:rsidRPr="00FB16D7" w:rsidRDefault="001959D8" w:rsidP="003C50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6D4F6A45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1AACC63D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названия основных материалов изделий, которые из них изготавливаются и применяются в быту;</w:t>
      </w:r>
    </w:p>
    <w:p w14:paraId="713DDEA9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6D93E4B0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>я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при работе с производственными материалами;</w:t>
      </w:r>
    </w:p>
    <w:p w14:paraId="5DB93856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уметь отобрать (с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незначительной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помощью педагогического работника)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25B31396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иметь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общие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представления о принципах действия, общем устройстве оборудования (инструмента, станка) и его основных частей;</w:t>
      </w:r>
    </w:p>
    <w:p w14:paraId="62031AE3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lastRenderedPageBreak/>
        <w:t>владеть базовыми умениями, лежащими в основе наиболее распространенных производственных технологических процессов в соответствии с изучаемым профилем;</w:t>
      </w:r>
    </w:p>
    <w:p w14:paraId="2C2B558D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(с помощью педагогического работника)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 и работать по ней, следуя инструкции,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технологическую последовательность при изготовлении предмета труда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; </w:t>
      </w:r>
    </w:p>
    <w:p w14:paraId="157DC8F5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15932477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выразить свое отношение к результатам собственной и чужой творческой деятельности («нравится» / «не нравится»);</w:t>
      </w:r>
    </w:p>
    <w:p w14:paraId="48EAAB51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6DBB2434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3F68E0AB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357FCAAD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028F1E6D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>самостоятельно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отбор материала и инструментов, необходимых для работы,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478EEB54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50E6C40B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частичной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помощью педагогического работника)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предстоящую практическую работу;  </w:t>
      </w:r>
    </w:p>
    <w:p w14:paraId="3FFBB243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знать элементарные и доступные технологические приемы трудовых действий по профилю в зависимости от свойств материалов и поставленных целей (например, </w:t>
      </w:r>
      <w:r w:rsidR="001A16E6" w:rsidRPr="00FB16D7">
        <w:rPr>
          <w:rFonts w:ascii="Times New Roman" w:hAnsi="Times New Roman" w:cs="Times New Roman"/>
          <w:color w:val="000000"/>
          <w:sz w:val="28"/>
          <w:szCs w:val="28"/>
        </w:rPr>
        <w:t>сверление, пиление, строгание, пришивание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и т.д.);</w:t>
      </w:r>
    </w:p>
    <w:p w14:paraId="35F28D21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осуществлять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незначительной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помощью педагогического работника)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текущий самоконтроль выполняемых практических действий и корректировку</w:t>
      </w:r>
      <w:r w:rsidRPr="00FB1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351D0E32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подготовки оборудования (инструмента, станка) к работе; </w:t>
      </w:r>
    </w:p>
    <w:p w14:paraId="36B65A86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оборудования (инструмента, станка); </w:t>
      </w:r>
    </w:p>
    <w:p w14:paraId="0CBB8FAA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12831D17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4AFFB4E6" w14:textId="77777777" w:rsidR="00090A38" w:rsidRPr="00FB16D7" w:rsidRDefault="00090A38" w:rsidP="003C50D8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8 классе:</w:t>
      </w:r>
    </w:p>
    <w:p w14:paraId="4ECBC893" w14:textId="77777777" w:rsidR="001A16E6" w:rsidRPr="00FB16D7" w:rsidRDefault="001A16E6" w:rsidP="00331AD2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7ADA9441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2E766E30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106DE28F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отобрать самостоятельно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6299477D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14:paraId="2D586173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(шитье, деревообработка, приготовление пищи);</w:t>
      </w:r>
    </w:p>
    <w:p w14:paraId="329F46DB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самостоятельно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236DFD60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4D9E2018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64218DA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70C03EC1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1A3470F8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планировать   предстоящую практическую работу в соответствии с технологической картой;  </w:t>
      </w:r>
    </w:p>
    <w:p w14:paraId="68DEA180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доступные технологические приемы трудовых операций в зависимости от свойств материалов и поставленных целей;</w:t>
      </w:r>
    </w:p>
    <w:p w14:paraId="3FE68950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 w:rsidRPr="00FB1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0A2E856D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подготовки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оборудования (инструмента, </w:t>
      </w:r>
      <w:proofErr w:type="gramStart"/>
      <w:r w:rsidRPr="00FB16D7">
        <w:rPr>
          <w:rFonts w:ascii="Times New Roman" w:hAnsi="Times New Roman" w:cs="Times New Roman"/>
          <w:color w:val="00000A"/>
          <w:sz w:val="28"/>
          <w:szCs w:val="28"/>
        </w:rPr>
        <w:t>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работе; </w:t>
      </w:r>
    </w:p>
    <w:p w14:paraId="35C16563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механизмы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14:paraId="575B690B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оборудования (инструмента, станка); </w:t>
      </w:r>
    </w:p>
    <w:p w14:paraId="68D9C248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04FF2498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4B2B85ED" w14:textId="77777777" w:rsidR="00090A38" w:rsidRPr="00FB16D7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9 классе:</w:t>
      </w:r>
    </w:p>
    <w:p w14:paraId="0E009B6D" w14:textId="77777777" w:rsidR="001A16E6" w:rsidRPr="00FB16D7" w:rsidRDefault="001A16E6" w:rsidP="003C50D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>Минимальный уровень</w:t>
      </w:r>
      <w:r w:rsidR="00D3620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8576D5A" w14:textId="77777777" w:rsidR="00871A72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5D0AFDD8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названия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свойства, происхождение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материалов, изделий, которые из них изготавливаются и применяются в быту, игре, учебе, отдыхе;</w:t>
      </w:r>
    </w:p>
    <w:p w14:paraId="09B933BE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14:paraId="2102C58F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уметь отобрать 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и инструменты, необходимы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для работы;</w:t>
      </w:r>
    </w:p>
    <w:p w14:paraId="0261C802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представления о принципах действия, общем устройстве 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(инструмента, станка)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частей (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швейная машина, кухонная плита, токарный станок)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C42AC05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правила безопасной работы с инструментами и оборудованием, санитарно-гигиенических требовани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при выполнении работы;</w:t>
      </w:r>
    </w:p>
    <w:p w14:paraId="24CE3DF9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сверление и др.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172C3122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читать технологическ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карт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, используем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изготовления изделия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выполнять трудовые операции по инструкции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5659742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14:paraId="75687166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заботливо и бережно относиться  к общественному достоянию и родной природе;</w:t>
      </w:r>
    </w:p>
    <w:p w14:paraId="42D35FA0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выражать  отношение к результатам собственной и чужой творческой деятельности ("нравится" и (или) "не нравится");</w:t>
      </w:r>
    </w:p>
    <w:p w14:paraId="4208437C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осознавать необходимость соблюдения в процессе выполнения трудовых заданий порядка и аккуратности;</w:t>
      </w:r>
    </w:p>
    <w:p w14:paraId="5211B507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проявлять заинтересованное отношение к деятельности других обучающихся и результатам их работы;</w:t>
      </w:r>
    </w:p>
    <w:p w14:paraId="0C5AA43D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выполнять общественные поручения по уборке мастерской после уроков трудового обучения.</w:t>
      </w:r>
    </w:p>
    <w:p w14:paraId="0C5B71B5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6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2B25F36A" w14:textId="77777777" w:rsidR="001A16E6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уметь определять </w:t>
      </w:r>
      <w:r w:rsidR="001A16E6" w:rsidRPr="00FB16D7">
        <w:rPr>
          <w:rFonts w:ascii="Times New Roman" w:hAnsi="Times New Roman" w:cs="Times New Roman"/>
          <w:color w:val="000000"/>
          <w:sz w:val="28"/>
          <w:szCs w:val="28"/>
        </w:rPr>
        <w:t>возможности различных материалов, осуществлять их целенаправленный выбор в соответствии с физическими, декоративно-художественными и конструктивными свойствам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и используемого материала (изделия)</w:t>
      </w:r>
      <w:r w:rsidR="001A16E6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задач предметно-практической деятельности;</w:t>
      </w:r>
    </w:p>
    <w:p w14:paraId="69F7E7FF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экономно расходовать  материалы;</w:t>
      </w:r>
    </w:p>
    <w:p w14:paraId="668C0E35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планировать предстоящую  практическую работу;</w:t>
      </w:r>
    </w:p>
    <w:p w14:paraId="2609E8AA" w14:textId="419B17F6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</w:t>
      </w:r>
      <w:r w:rsidR="00C37297">
        <w:rPr>
          <w:rFonts w:ascii="Times New Roman" w:hAnsi="Times New Roman" w:cs="Times New Roman"/>
          <w:color w:val="000000"/>
          <w:sz w:val="28"/>
          <w:szCs w:val="28"/>
        </w:rPr>
        <w:t xml:space="preserve">ступные технологические приемы 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трудовых </w:t>
      </w:r>
      <w:proofErr w:type="gramStart"/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операций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зависимости от свойств материалов и поставленных целей;</w:t>
      </w:r>
    </w:p>
    <w:p w14:paraId="652F7A54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осуществлять текущий самоконтроль выполняемых практических действий и корректировку хода практической работы;</w:t>
      </w:r>
    </w:p>
    <w:p w14:paraId="6974C7AC" w14:textId="77777777" w:rsidR="00871A72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анализировать результаты своего и чужого труда, выслушивать предложения  и мнения других обучающихся, адекватно реагировать  на них, исправлять собственные ошибки;</w:t>
      </w:r>
    </w:p>
    <w:p w14:paraId="401D058C" w14:textId="77777777" w:rsidR="00871A72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выражать  отношение к результатам собственной и чужой творческой деятельности ("нравится" и (или) "не нравится");</w:t>
      </w:r>
    </w:p>
    <w:p w14:paraId="346AB390" w14:textId="77777777" w:rsidR="00871A72" w:rsidRDefault="00871A72" w:rsidP="003C50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комментировать и давать оценку в доброжелательной форме достижениям других обучающихся, высказывать свои  предложения  и пожелания;</w:t>
      </w:r>
      <w:r w:rsidR="00F04FB4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</w:t>
      </w:r>
      <w:r w:rsidR="009C15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555331" w14:textId="77777777" w:rsidR="009C155B" w:rsidRPr="00331AD2" w:rsidRDefault="009C155B" w:rsidP="00331AD2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62614139"/>
      <w:r w:rsidRPr="00331AD2"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БАЗОВЫЕ УЧЕБНЫЕ ДЕЙСТВИЯ</w:t>
      </w:r>
      <w:bookmarkEnd w:id="16"/>
    </w:p>
    <w:p w14:paraId="066545C3" w14:textId="77777777" w:rsid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учебные 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631FDD6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гордиться успехами и достижениями как собственными, так и своих других обучающихся; </w:t>
      </w:r>
    </w:p>
    <w:p w14:paraId="76E3FD30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 и бережно относиться к людям труда и результатам их деятельности; </w:t>
      </w:r>
    </w:p>
    <w:p w14:paraId="237523C8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включаться в общеполезную социальную деятельность;</w:t>
      </w:r>
    </w:p>
    <w:p w14:paraId="5FEA878C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культурно-историческому наследию родного края и страны.</w:t>
      </w:r>
    </w:p>
    <w:p w14:paraId="435EE22C" w14:textId="77777777" w:rsidR="009C155B" w:rsidRPr="009C155B" w:rsidRDefault="009C155B" w:rsidP="003C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17836F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и поддерживать коммуникацию в ситуациях коллективного взаимодействия (учебных, трудовых, бытовых); </w:t>
      </w:r>
    </w:p>
    <w:p w14:paraId="6319FDCF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собеседника, </w:t>
      </w:r>
    </w:p>
    <w:p w14:paraId="772AC8C9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в диалог и поддерживать его, </w:t>
      </w:r>
    </w:p>
    <w:p w14:paraId="3F65B803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разные виды делового письма для решения жизненно значимых задач;</w:t>
      </w:r>
    </w:p>
    <w:p w14:paraId="3C5121A2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0F8415D4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9460E8D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принимать цели и задачи решения практических задач; </w:t>
      </w:r>
    </w:p>
    <w:p w14:paraId="6FA91B53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коллективный поиск средств их осуществления;</w:t>
      </w:r>
    </w:p>
    <w:p w14:paraId="458A32C4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действовать на основе разных видов инструкций;</w:t>
      </w:r>
    </w:p>
    <w:p w14:paraId="61CA6D88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в совместной деятельности;</w:t>
      </w:r>
    </w:p>
    <w:p w14:paraId="2DD8DC90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готовность к осуществлению самоконтроля в процессе выполнения трудового задания; </w:t>
      </w:r>
    </w:p>
    <w:p w14:paraId="73925833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504E9F34" w14:textId="77777777" w:rsidR="009C155B" w:rsidRPr="009C155B" w:rsidRDefault="009C155B" w:rsidP="003C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33E5F56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14:paraId="3ADC5117" w14:textId="77777777" w:rsidR="009C155B" w:rsidRPr="00DB4AFB" w:rsidRDefault="009C155B" w:rsidP="00DB4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процессе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14:paraId="311FBA18" w14:textId="77777777" w:rsidR="00E16C37" w:rsidRPr="007A2D62" w:rsidRDefault="00E16C37" w:rsidP="007A2D62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7" w:name="_Toc162614140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ПРИМЕРНОЕ РАСПРЕДЕЛЕНИЕ ЧАСОВ ПО ГОДАМ ОБУЧЕНИЯ</w:t>
      </w:r>
      <w:bookmarkEnd w:id="17"/>
    </w:p>
    <w:p w14:paraId="29330349" w14:textId="77777777" w:rsidR="00E16C37" w:rsidRPr="00E16C37" w:rsidRDefault="00E16C37" w:rsidP="00E16C3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Программа составлена на основе тематических разделов и допускает вариативный подход к очередности изучения содержания с учетом сохранения общего количества учебных часов.</w:t>
      </w:r>
    </w:p>
    <w:p w14:paraId="2511D5D2" w14:textId="0896DECD" w:rsidR="00E16C37" w:rsidRDefault="00C37297" w:rsidP="00F04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6D03" w:rsidRPr="00E16C37">
        <w:rPr>
          <w:rFonts w:ascii="Times New Roman" w:eastAsia="Times New Roman" w:hAnsi="Times New Roman" w:cs="Times New Roman"/>
          <w:sz w:val="28"/>
          <w:szCs w:val="28"/>
        </w:rPr>
        <w:t>ариант</w:t>
      </w:r>
      <w:r w:rsidR="00E16C37" w:rsidRPr="00E16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FB4">
        <w:rPr>
          <w:rFonts w:ascii="Times New Roman" w:eastAsia="Times New Roman" w:hAnsi="Times New Roman" w:cs="Times New Roman"/>
          <w:sz w:val="28"/>
          <w:szCs w:val="28"/>
        </w:rPr>
        <w:t xml:space="preserve">примерного </w:t>
      </w:r>
      <w:r w:rsidR="00E16C37"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тематического планирования </w:t>
      </w:r>
      <w:r w:rsidR="00F04FB4" w:rsidRPr="00E16C37">
        <w:rPr>
          <w:rFonts w:ascii="Times New Roman" w:eastAsia="Times New Roman" w:hAnsi="Times New Roman" w:cs="Times New Roman"/>
          <w:sz w:val="28"/>
          <w:szCs w:val="28"/>
        </w:rPr>
        <w:t xml:space="preserve">и распределения часов на </w:t>
      </w:r>
      <w:r w:rsidR="00F04FB4">
        <w:rPr>
          <w:rFonts w:ascii="Times New Roman" w:eastAsia="Times New Roman" w:hAnsi="Times New Roman" w:cs="Times New Roman"/>
          <w:sz w:val="28"/>
          <w:szCs w:val="28"/>
        </w:rPr>
        <w:t>изучение раздела «</w:t>
      </w:r>
      <w:r w:rsidR="00F04FB4" w:rsidRPr="00F04FB4">
        <w:rPr>
          <w:rFonts w:ascii="Times New Roman" w:eastAsia="Times New Roman" w:hAnsi="Times New Roman" w:cs="Times New Roman"/>
          <w:sz w:val="28"/>
          <w:szCs w:val="28"/>
        </w:rPr>
        <w:t>Значение пищи в жизни человека</w:t>
      </w:r>
      <w:r w:rsidR="00F04FB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04FB4" w:rsidRPr="00F04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FB4">
        <w:rPr>
          <w:rFonts w:ascii="Times New Roman" w:eastAsia="Times New Roman" w:hAnsi="Times New Roman" w:cs="Times New Roman"/>
          <w:sz w:val="28"/>
          <w:szCs w:val="28"/>
        </w:rPr>
        <w:t>по профилю «Поварское дело» в 5 классе</w:t>
      </w:r>
      <w:r w:rsidR="00FB16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6C37" w:rsidRPr="00E16C37">
        <w:rPr>
          <w:rFonts w:ascii="Times New Roman" w:hAnsi="Times New Roman" w:cs="Times New Roman"/>
        </w:rPr>
        <w:t xml:space="preserve"> </w:t>
      </w:r>
    </w:p>
    <w:p w14:paraId="32E9FFC8" w14:textId="77777777" w:rsidR="003C50D8" w:rsidRDefault="003C50D8" w:rsidP="00F04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11"/>
        <w:gridCol w:w="822"/>
        <w:gridCol w:w="822"/>
        <w:gridCol w:w="844"/>
        <w:gridCol w:w="844"/>
        <w:gridCol w:w="844"/>
        <w:gridCol w:w="1058"/>
      </w:tblGrid>
      <w:tr w:rsidR="005D6F13" w:rsidRPr="003C50D8" w14:paraId="1257BFFC" w14:textId="77777777" w:rsidTr="005D6F13">
        <w:tc>
          <w:tcPr>
            <w:tcW w:w="4396" w:type="dxa"/>
            <w:vMerge w:val="restart"/>
            <w:vAlign w:val="center"/>
          </w:tcPr>
          <w:p w14:paraId="3844AC03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4087" w:type="dxa"/>
            <w:gridSpan w:val="5"/>
            <w:vAlign w:val="center"/>
          </w:tcPr>
          <w:p w14:paraId="3D87B6F2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1088" w:type="dxa"/>
            <w:vAlign w:val="center"/>
          </w:tcPr>
          <w:p w14:paraId="1A82432C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5D6F13" w:rsidRPr="003C50D8" w14:paraId="519B0683" w14:textId="77777777" w:rsidTr="005D6F13">
        <w:tc>
          <w:tcPr>
            <w:tcW w:w="4396" w:type="dxa"/>
            <w:vMerge/>
            <w:vAlign w:val="center"/>
          </w:tcPr>
          <w:p w14:paraId="4B6CE796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2BFD3272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772" w:type="dxa"/>
            <w:vAlign w:val="center"/>
          </w:tcPr>
          <w:p w14:paraId="2B8507CC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2988E26B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8" w:type="dxa"/>
            <w:vAlign w:val="center"/>
          </w:tcPr>
          <w:p w14:paraId="0362FD63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079F82A1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7" w:type="dxa"/>
            <w:vAlign w:val="center"/>
          </w:tcPr>
          <w:p w14:paraId="0D630ECB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2C3B2CFB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8" w:type="dxa"/>
            <w:vAlign w:val="center"/>
          </w:tcPr>
          <w:p w14:paraId="75396B9A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36E1EBA8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88" w:type="dxa"/>
            <w:vAlign w:val="center"/>
          </w:tcPr>
          <w:p w14:paraId="141A577D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6F13" w:rsidRPr="005D6F13" w14:paraId="23C0892E" w14:textId="77777777" w:rsidTr="005D6F13">
        <w:tc>
          <w:tcPr>
            <w:tcW w:w="4396" w:type="dxa"/>
            <w:vAlign w:val="center"/>
          </w:tcPr>
          <w:p w14:paraId="4355C0F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пищи в жизни человека</w:t>
            </w:r>
          </w:p>
        </w:tc>
        <w:tc>
          <w:tcPr>
            <w:tcW w:w="772" w:type="dxa"/>
            <w:vAlign w:val="center"/>
          </w:tcPr>
          <w:p w14:paraId="4BD84A0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  <w:vAlign w:val="center"/>
          </w:tcPr>
          <w:p w14:paraId="439CABE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vAlign w:val="center"/>
          </w:tcPr>
          <w:p w14:paraId="6C7BDA6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66770D5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0048A88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7E76845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13" w:rsidRPr="005D6F13" w14:paraId="4FAE09BA" w14:textId="77777777" w:rsidTr="005D6F13">
        <w:tc>
          <w:tcPr>
            <w:tcW w:w="4396" w:type="dxa"/>
            <w:vAlign w:val="center"/>
          </w:tcPr>
          <w:p w14:paraId="2C5B5DC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Профессии. Их значение</w:t>
            </w:r>
          </w:p>
        </w:tc>
        <w:tc>
          <w:tcPr>
            <w:tcW w:w="772" w:type="dxa"/>
            <w:vAlign w:val="center"/>
          </w:tcPr>
          <w:p w14:paraId="4829CB1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  <w:vAlign w:val="center"/>
          </w:tcPr>
          <w:p w14:paraId="066076B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3DB60F2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0C706DD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503291B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3F0C232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6F13" w:rsidRPr="005D6F13" w14:paraId="3CCCB2C4" w14:textId="77777777" w:rsidTr="005D6F13">
        <w:tc>
          <w:tcPr>
            <w:tcW w:w="4396" w:type="dxa"/>
            <w:vAlign w:val="center"/>
          </w:tcPr>
          <w:p w14:paraId="62B80DF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Основы кулинарии</w:t>
            </w:r>
          </w:p>
        </w:tc>
        <w:tc>
          <w:tcPr>
            <w:tcW w:w="772" w:type="dxa"/>
            <w:vAlign w:val="center"/>
          </w:tcPr>
          <w:p w14:paraId="49FDB8E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  <w:vAlign w:val="center"/>
          </w:tcPr>
          <w:p w14:paraId="25ABDB9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4D1365D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vAlign w:val="center"/>
          </w:tcPr>
          <w:p w14:paraId="7C363E2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center"/>
          </w:tcPr>
          <w:p w14:paraId="47FBF4C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27E950C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D6F13" w:rsidRPr="005D6F13" w14:paraId="09FF9115" w14:textId="77777777" w:rsidTr="005D6F13">
        <w:tc>
          <w:tcPr>
            <w:tcW w:w="4396" w:type="dxa"/>
            <w:vAlign w:val="center"/>
          </w:tcPr>
          <w:p w14:paraId="13F2E63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772" w:type="dxa"/>
            <w:vAlign w:val="center"/>
          </w:tcPr>
          <w:p w14:paraId="6875A93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04EA4EE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2BE26B5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283C6D2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3135344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8" w:type="dxa"/>
            <w:vAlign w:val="center"/>
          </w:tcPr>
          <w:p w14:paraId="6122AAC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6F13" w:rsidRPr="005D6F13" w14:paraId="464394D9" w14:textId="77777777" w:rsidTr="005D6F13">
        <w:tc>
          <w:tcPr>
            <w:tcW w:w="4396" w:type="dxa"/>
            <w:vAlign w:val="center"/>
          </w:tcPr>
          <w:p w14:paraId="2C6D89D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Знакомство с рецептами</w:t>
            </w:r>
          </w:p>
        </w:tc>
        <w:tc>
          <w:tcPr>
            <w:tcW w:w="772" w:type="dxa"/>
            <w:vAlign w:val="center"/>
          </w:tcPr>
          <w:p w14:paraId="014E450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32BA759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363E9C4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1AFDC3B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14493D8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8" w:type="dxa"/>
            <w:vAlign w:val="center"/>
          </w:tcPr>
          <w:p w14:paraId="58C986C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D6F13" w:rsidRPr="005D6F13" w14:paraId="2B6EA220" w14:textId="77777777" w:rsidTr="005D6F13">
        <w:tc>
          <w:tcPr>
            <w:tcW w:w="4396" w:type="dxa"/>
            <w:vAlign w:val="center"/>
          </w:tcPr>
          <w:p w14:paraId="29B2108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Продовольственный магазин</w:t>
            </w:r>
          </w:p>
        </w:tc>
        <w:tc>
          <w:tcPr>
            <w:tcW w:w="772" w:type="dxa"/>
            <w:vAlign w:val="center"/>
          </w:tcPr>
          <w:p w14:paraId="2F31517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120EA86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vAlign w:val="center"/>
          </w:tcPr>
          <w:p w14:paraId="575E77E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5E2A39D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14F91EE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342285A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6F13" w:rsidRPr="005D6F13" w14:paraId="23FF2B36" w14:textId="77777777" w:rsidTr="005D6F13">
        <w:tc>
          <w:tcPr>
            <w:tcW w:w="4396" w:type="dxa"/>
            <w:vAlign w:val="center"/>
          </w:tcPr>
          <w:p w14:paraId="4E4E778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Роль кухни в жизни человека</w:t>
            </w:r>
          </w:p>
        </w:tc>
        <w:tc>
          <w:tcPr>
            <w:tcW w:w="772" w:type="dxa"/>
            <w:vAlign w:val="center"/>
          </w:tcPr>
          <w:p w14:paraId="334C179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2" w:type="dxa"/>
            <w:vAlign w:val="center"/>
          </w:tcPr>
          <w:p w14:paraId="0932A3E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14:paraId="76C67B6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377A12B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612DA62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F4C7A5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D6F13" w:rsidRPr="005D6F13" w14:paraId="16E4DA00" w14:textId="77777777" w:rsidTr="005D6F13">
        <w:tc>
          <w:tcPr>
            <w:tcW w:w="4396" w:type="dxa"/>
            <w:vAlign w:val="center"/>
          </w:tcPr>
          <w:p w14:paraId="0F297FE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Столовая посуда: тарелка, чашка</w:t>
            </w:r>
          </w:p>
        </w:tc>
        <w:tc>
          <w:tcPr>
            <w:tcW w:w="772" w:type="dxa"/>
            <w:vAlign w:val="center"/>
          </w:tcPr>
          <w:p w14:paraId="461C66C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  <w:vAlign w:val="center"/>
          </w:tcPr>
          <w:p w14:paraId="4A9EEFE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4E66391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42A864A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512ADAF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7420518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6F13" w:rsidRPr="005D6F13" w14:paraId="5CB872BA" w14:textId="77777777" w:rsidTr="005D6F13">
        <w:tc>
          <w:tcPr>
            <w:tcW w:w="4396" w:type="dxa"/>
            <w:vAlign w:val="center"/>
          </w:tcPr>
          <w:p w14:paraId="648BF4C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Столовые приборы: ложки, вилки, ножи</w:t>
            </w:r>
          </w:p>
        </w:tc>
        <w:tc>
          <w:tcPr>
            <w:tcW w:w="772" w:type="dxa"/>
            <w:vAlign w:val="center"/>
          </w:tcPr>
          <w:p w14:paraId="6839B09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dxa"/>
            <w:vAlign w:val="center"/>
          </w:tcPr>
          <w:p w14:paraId="08392D5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148DF05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244A5C9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53CE4FD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CDAB0A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6F13" w:rsidRPr="005D6F13" w14:paraId="1A67FE7C" w14:textId="77777777" w:rsidTr="005D6F13">
        <w:tc>
          <w:tcPr>
            <w:tcW w:w="4396" w:type="dxa"/>
            <w:vAlign w:val="center"/>
          </w:tcPr>
          <w:p w14:paraId="2B1624E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Кухонный инвентарь</w:t>
            </w:r>
          </w:p>
        </w:tc>
        <w:tc>
          <w:tcPr>
            <w:tcW w:w="772" w:type="dxa"/>
            <w:vAlign w:val="center"/>
          </w:tcPr>
          <w:p w14:paraId="0B92C23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1832252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14:paraId="56C738B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  <w:vAlign w:val="center"/>
          </w:tcPr>
          <w:p w14:paraId="33D749C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14:paraId="6537135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vAlign w:val="center"/>
          </w:tcPr>
          <w:p w14:paraId="0CEDD098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D6F13" w:rsidRPr="005D6F13" w14:paraId="153B5D54" w14:textId="77777777" w:rsidTr="005D6F13">
        <w:tc>
          <w:tcPr>
            <w:tcW w:w="4396" w:type="dxa"/>
            <w:vAlign w:val="center"/>
          </w:tcPr>
          <w:p w14:paraId="229A956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Кухонная посуда</w:t>
            </w:r>
          </w:p>
        </w:tc>
        <w:tc>
          <w:tcPr>
            <w:tcW w:w="772" w:type="dxa"/>
            <w:vAlign w:val="center"/>
          </w:tcPr>
          <w:p w14:paraId="1F62F07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31AF700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  <w:vAlign w:val="center"/>
          </w:tcPr>
          <w:p w14:paraId="326986D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  <w:vAlign w:val="center"/>
          </w:tcPr>
          <w:p w14:paraId="1567FA0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  <w:vAlign w:val="center"/>
          </w:tcPr>
          <w:p w14:paraId="50F05A7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FCAE18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D6F13" w:rsidRPr="005D6F13" w14:paraId="5A03F951" w14:textId="77777777" w:rsidTr="005D6F13">
        <w:tc>
          <w:tcPr>
            <w:tcW w:w="4396" w:type="dxa"/>
            <w:vAlign w:val="center"/>
          </w:tcPr>
          <w:p w14:paraId="21780C1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Мытье посуды</w:t>
            </w:r>
          </w:p>
        </w:tc>
        <w:tc>
          <w:tcPr>
            <w:tcW w:w="772" w:type="dxa"/>
            <w:vAlign w:val="center"/>
          </w:tcPr>
          <w:p w14:paraId="1574F7D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4354EE5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2C4937E8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0FF29C1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vAlign w:val="center"/>
          </w:tcPr>
          <w:p w14:paraId="695C06C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0A7C34D8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D6F13" w:rsidRPr="005D6F13" w14:paraId="7988C656" w14:textId="77777777" w:rsidTr="005D6F13">
        <w:tc>
          <w:tcPr>
            <w:tcW w:w="4396" w:type="dxa"/>
            <w:vAlign w:val="center"/>
          </w:tcPr>
          <w:p w14:paraId="658070C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Продукты. Их свойства</w:t>
            </w:r>
          </w:p>
        </w:tc>
        <w:tc>
          <w:tcPr>
            <w:tcW w:w="772" w:type="dxa"/>
            <w:vAlign w:val="center"/>
          </w:tcPr>
          <w:p w14:paraId="0B72EEF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2" w:type="dxa"/>
            <w:vAlign w:val="center"/>
          </w:tcPr>
          <w:p w14:paraId="5346327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14:paraId="470A52D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7" w:type="dxa"/>
            <w:vAlign w:val="center"/>
          </w:tcPr>
          <w:p w14:paraId="721A20D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8" w:type="dxa"/>
            <w:vAlign w:val="center"/>
          </w:tcPr>
          <w:p w14:paraId="6F6A73D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8" w:type="dxa"/>
            <w:vAlign w:val="center"/>
          </w:tcPr>
          <w:p w14:paraId="61EA6DF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D6F13" w:rsidRPr="005D6F13" w14:paraId="60F5C235" w14:textId="77777777" w:rsidTr="005D6F13">
        <w:tc>
          <w:tcPr>
            <w:tcW w:w="4396" w:type="dxa"/>
            <w:vAlign w:val="center"/>
          </w:tcPr>
          <w:p w14:paraId="0F2DC0E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772" w:type="dxa"/>
            <w:vAlign w:val="center"/>
          </w:tcPr>
          <w:p w14:paraId="694D90D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  <w:vAlign w:val="center"/>
          </w:tcPr>
          <w:p w14:paraId="5FB97F4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vAlign w:val="center"/>
          </w:tcPr>
          <w:p w14:paraId="6A54F9C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7" w:type="dxa"/>
            <w:vAlign w:val="center"/>
          </w:tcPr>
          <w:p w14:paraId="58FFDEA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vAlign w:val="center"/>
          </w:tcPr>
          <w:p w14:paraId="6B0C7FF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995C00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D6F13" w:rsidRPr="005D6F13" w14:paraId="65813603" w14:textId="77777777" w:rsidTr="005D6F13">
        <w:tc>
          <w:tcPr>
            <w:tcW w:w="4396" w:type="dxa"/>
            <w:vAlign w:val="center"/>
          </w:tcPr>
          <w:p w14:paraId="4F28656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772" w:type="dxa"/>
            <w:vAlign w:val="center"/>
          </w:tcPr>
          <w:p w14:paraId="5BC663A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64E9CB9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78345C7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0BCBF75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  <w:vAlign w:val="center"/>
          </w:tcPr>
          <w:p w14:paraId="2ADC310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C5289E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D6F13" w:rsidRPr="005D6F13" w14:paraId="5C5EE0C7" w14:textId="77777777" w:rsidTr="005D6F13">
        <w:tc>
          <w:tcPr>
            <w:tcW w:w="4396" w:type="dxa"/>
            <w:vAlign w:val="center"/>
          </w:tcPr>
          <w:p w14:paraId="2901FBC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Виды зелени</w:t>
            </w:r>
          </w:p>
        </w:tc>
        <w:tc>
          <w:tcPr>
            <w:tcW w:w="772" w:type="dxa"/>
            <w:vAlign w:val="center"/>
          </w:tcPr>
          <w:p w14:paraId="4C25410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4C3CC92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14:paraId="52FD3FD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5888270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7A4E094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1EC73C3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13" w:rsidRPr="005D6F13" w14:paraId="2B879325" w14:textId="77777777" w:rsidTr="005D6F13">
        <w:tc>
          <w:tcPr>
            <w:tcW w:w="4396" w:type="dxa"/>
            <w:vAlign w:val="center"/>
          </w:tcPr>
          <w:p w14:paraId="3EE20C5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72" w:type="dxa"/>
            <w:vAlign w:val="center"/>
          </w:tcPr>
          <w:p w14:paraId="0100E5A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  <w:vAlign w:val="center"/>
          </w:tcPr>
          <w:p w14:paraId="1A766B3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4BFCF8E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42E4761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51922D5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6FE1264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6F13" w:rsidRPr="005D6F13" w14:paraId="16E9FD77" w14:textId="77777777" w:rsidTr="005D6F13">
        <w:tc>
          <w:tcPr>
            <w:tcW w:w="4396" w:type="dxa"/>
            <w:vAlign w:val="center"/>
          </w:tcPr>
          <w:p w14:paraId="0B24C26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772" w:type="dxa"/>
            <w:vAlign w:val="center"/>
          </w:tcPr>
          <w:p w14:paraId="1C4248E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  <w:vAlign w:val="center"/>
          </w:tcPr>
          <w:p w14:paraId="35F37FD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14:paraId="597C1E3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09A100C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00A7740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331A66E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D6F13" w:rsidRPr="005D6F13" w14:paraId="0E8B6257" w14:textId="77777777" w:rsidTr="005D6F13">
        <w:tc>
          <w:tcPr>
            <w:tcW w:w="4396" w:type="dxa"/>
            <w:vAlign w:val="center"/>
          </w:tcPr>
          <w:p w14:paraId="29AD8BE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Замороженные продукты</w:t>
            </w:r>
          </w:p>
        </w:tc>
        <w:tc>
          <w:tcPr>
            <w:tcW w:w="772" w:type="dxa"/>
            <w:vAlign w:val="center"/>
          </w:tcPr>
          <w:p w14:paraId="01DCA13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082205C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1C445B0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7" w:type="dxa"/>
            <w:vAlign w:val="center"/>
          </w:tcPr>
          <w:p w14:paraId="056414E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6B8399B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32AC141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6F13" w:rsidRPr="005D6F13" w14:paraId="4A19578B" w14:textId="77777777" w:rsidTr="005D6F13">
        <w:tc>
          <w:tcPr>
            <w:tcW w:w="4396" w:type="dxa"/>
            <w:vAlign w:val="center"/>
          </w:tcPr>
          <w:p w14:paraId="14486EF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772" w:type="dxa"/>
            <w:vAlign w:val="center"/>
          </w:tcPr>
          <w:p w14:paraId="39D6890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7654607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1E0647B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7" w:type="dxa"/>
            <w:vAlign w:val="center"/>
          </w:tcPr>
          <w:p w14:paraId="71F938A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00FE3E7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34AF749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6F13" w:rsidRPr="005D6F13" w14:paraId="4DF9D163" w14:textId="77777777" w:rsidTr="005D6F13">
        <w:tc>
          <w:tcPr>
            <w:tcW w:w="4396" w:type="dxa"/>
            <w:vAlign w:val="center"/>
          </w:tcPr>
          <w:p w14:paraId="494050C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772" w:type="dxa"/>
            <w:vAlign w:val="center"/>
          </w:tcPr>
          <w:p w14:paraId="43683D1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10FC377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36E83B6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7" w:type="dxa"/>
            <w:vAlign w:val="center"/>
          </w:tcPr>
          <w:p w14:paraId="063BA53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393E6E7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B21E278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13" w:rsidRPr="005D6F13" w14:paraId="77A699F6" w14:textId="77777777" w:rsidTr="005D6F13">
        <w:tc>
          <w:tcPr>
            <w:tcW w:w="4396" w:type="dxa"/>
            <w:vAlign w:val="center"/>
          </w:tcPr>
          <w:p w14:paraId="03E29AD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Бутерброды</w:t>
            </w:r>
          </w:p>
        </w:tc>
        <w:tc>
          <w:tcPr>
            <w:tcW w:w="772" w:type="dxa"/>
            <w:vAlign w:val="center"/>
          </w:tcPr>
          <w:p w14:paraId="275B9FD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0110FF7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14:paraId="0425165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1DD7554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68EFA7A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4CFF427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6F13" w:rsidRPr="005D6F13" w14:paraId="376ECCB3" w14:textId="77777777" w:rsidTr="005D6F13">
        <w:tc>
          <w:tcPr>
            <w:tcW w:w="4396" w:type="dxa"/>
            <w:vAlign w:val="center"/>
          </w:tcPr>
          <w:p w14:paraId="4D6D696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772" w:type="dxa"/>
            <w:vAlign w:val="center"/>
          </w:tcPr>
          <w:p w14:paraId="79726C8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35BBB4B8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7D10B99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05AD431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14:paraId="62F3331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6FC484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6F13" w:rsidRPr="005D6F13" w14:paraId="4965DF5C" w14:textId="77777777" w:rsidTr="005D6F13">
        <w:tc>
          <w:tcPr>
            <w:tcW w:w="4396" w:type="dxa"/>
            <w:vAlign w:val="center"/>
          </w:tcPr>
          <w:p w14:paraId="30AFCC3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772" w:type="dxa"/>
            <w:vAlign w:val="center"/>
          </w:tcPr>
          <w:p w14:paraId="633B188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6D27C64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29EDB11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1EAE799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  <w:vAlign w:val="center"/>
          </w:tcPr>
          <w:p w14:paraId="267C953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147436C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D6F13" w:rsidRPr="005D6F13" w14:paraId="2CA2EDFA" w14:textId="77777777" w:rsidTr="005D6F13">
        <w:tc>
          <w:tcPr>
            <w:tcW w:w="4396" w:type="dxa"/>
            <w:vAlign w:val="center"/>
          </w:tcPr>
          <w:p w14:paraId="6436A45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772" w:type="dxa"/>
            <w:vAlign w:val="center"/>
          </w:tcPr>
          <w:p w14:paraId="1F4A6D6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0552CD5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549BADA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736120C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7034497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8" w:type="dxa"/>
            <w:vAlign w:val="center"/>
          </w:tcPr>
          <w:p w14:paraId="20F330C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6F13" w:rsidRPr="005D6F13" w14:paraId="2508CDCB" w14:textId="77777777" w:rsidTr="005D6F13">
        <w:tc>
          <w:tcPr>
            <w:tcW w:w="4396" w:type="dxa"/>
            <w:vAlign w:val="center"/>
          </w:tcPr>
          <w:p w14:paraId="019065B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772" w:type="dxa"/>
            <w:vAlign w:val="center"/>
          </w:tcPr>
          <w:p w14:paraId="1B99F0E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7BBC5B5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0409C4A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05CA366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3994D67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8" w:type="dxa"/>
            <w:vAlign w:val="center"/>
          </w:tcPr>
          <w:p w14:paraId="1DF3978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D6F13" w:rsidRPr="005D6F13" w14:paraId="398BA34A" w14:textId="77777777" w:rsidTr="005D6F13">
        <w:tc>
          <w:tcPr>
            <w:tcW w:w="4396" w:type="dxa"/>
            <w:vAlign w:val="center"/>
          </w:tcPr>
          <w:p w14:paraId="5DCB9D9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Соусы</w:t>
            </w:r>
          </w:p>
        </w:tc>
        <w:tc>
          <w:tcPr>
            <w:tcW w:w="772" w:type="dxa"/>
            <w:vAlign w:val="center"/>
          </w:tcPr>
          <w:p w14:paraId="676A8B1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7D65EEC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4A854B5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76A716C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03228F0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8" w:type="dxa"/>
            <w:vAlign w:val="center"/>
          </w:tcPr>
          <w:p w14:paraId="5FD6411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D6F13" w:rsidRPr="005D6F13" w14:paraId="05677AE4" w14:textId="77777777" w:rsidTr="005D6F13">
        <w:tc>
          <w:tcPr>
            <w:tcW w:w="4396" w:type="dxa"/>
            <w:vAlign w:val="center"/>
          </w:tcPr>
          <w:p w14:paraId="3D04248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Первые блюда</w:t>
            </w:r>
          </w:p>
        </w:tc>
        <w:tc>
          <w:tcPr>
            <w:tcW w:w="772" w:type="dxa"/>
            <w:vAlign w:val="center"/>
          </w:tcPr>
          <w:p w14:paraId="62F91B7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099E88D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21F4117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2B4FFED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36F15A4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8" w:type="dxa"/>
            <w:vAlign w:val="center"/>
          </w:tcPr>
          <w:p w14:paraId="6421F2A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D6F13" w:rsidRPr="005D6F13" w14:paraId="025F232E" w14:textId="77777777" w:rsidTr="005D6F13">
        <w:tc>
          <w:tcPr>
            <w:tcW w:w="4396" w:type="dxa"/>
            <w:vAlign w:val="center"/>
          </w:tcPr>
          <w:p w14:paraId="6DE23E7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Напитки в кулинарии</w:t>
            </w:r>
          </w:p>
        </w:tc>
        <w:tc>
          <w:tcPr>
            <w:tcW w:w="772" w:type="dxa"/>
            <w:vAlign w:val="center"/>
          </w:tcPr>
          <w:p w14:paraId="1B83399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  <w:vAlign w:val="center"/>
          </w:tcPr>
          <w:p w14:paraId="14443D8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14:paraId="18F9335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7" w:type="dxa"/>
            <w:vAlign w:val="center"/>
          </w:tcPr>
          <w:p w14:paraId="2B328B0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  <w:vAlign w:val="center"/>
          </w:tcPr>
          <w:p w14:paraId="4D0BAAB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3A1D46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D6F13" w:rsidRPr="005D6F13" w14:paraId="5D241002" w14:textId="77777777" w:rsidTr="005D6F13">
        <w:tc>
          <w:tcPr>
            <w:tcW w:w="4396" w:type="dxa"/>
            <w:vAlign w:val="center"/>
          </w:tcPr>
          <w:p w14:paraId="16D55D6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Десерты</w:t>
            </w:r>
          </w:p>
        </w:tc>
        <w:tc>
          <w:tcPr>
            <w:tcW w:w="772" w:type="dxa"/>
            <w:vAlign w:val="center"/>
          </w:tcPr>
          <w:p w14:paraId="126DDD8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1BD8D7C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68DB465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3F27196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5A075AE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vAlign w:val="center"/>
          </w:tcPr>
          <w:p w14:paraId="6737A78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D6F13" w:rsidRPr="005D6F13" w14:paraId="5240FA9E" w14:textId="77777777" w:rsidTr="005D6F13">
        <w:tc>
          <w:tcPr>
            <w:tcW w:w="4396" w:type="dxa"/>
            <w:vAlign w:val="center"/>
          </w:tcPr>
          <w:p w14:paraId="4B870E9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Правила оформления</w:t>
            </w:r>
          </w:p>
        </w:tc>
        <w:tc>
          <w:tcPr>
            <w:tcW w:w="772" w:type="dxa"/>
            <w:vAlign w:val="center"/>
          </w:tcPr>
          <w:p w14:paraId="1748A0D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" w:type="dxa"/>
            <w:vAlign w:val="center"/>
          </w:tcPr>
          <w:p w14:paraId="584EF8A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68A4E58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vAlign w:val="center"/>
          </w:tcPr>
          <w:p w14:paraId="1905FF8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  <w:vAlign w:val="center"/>
          </w:tcPr>
          <w:p w14:paraId="16289A3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8" w:type="dxa"/>
            <w:vAlign w:val="center"/>
          </w:tcPr>
          <w:p w14:paraId="2EB0DDF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D6F13" w:rsidRPr="005D6F13" w14:paraId="3FE63CD7" w14:textId="77777777" w:rsidTr="005D6F13">
        <w:tc>
          <w:tcPr>
            <w:tcW w:w="4396" w:type="dxa"/>
            <w:vAlign w:val="center"/>
          </w:tcPr>
          <w:p w14:paraId="21DB52B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72" w:type="dxa"/>
            <w:vAlign w:val="center"/>
          </w:tcPr>
          <w:p w14:paraId="7601361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vAlign w:val="center"/>
          </w:tcPr>
          <w:p w14:paraId="2784AA48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2785604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42CC432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3138756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DFCA22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F13" w:rsidRPr="005D6F13" w14:paraId="054EA15C" w14:textId="77777777" w:rsidTr="005D6F13">
        <w:tc>
          <w:tcPr>
            <w:tcW w:w="4396" w:type="dxa"/>
            <w:vAlign w:val="center"/>
          </w:tcPr>
          <w:p w14:paraId="7EB8C93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72" w:type="dxa"/>
            <w:vAlign w:val="center"/>
          </w:tcPr>
          <w:p w14:paraId="120B226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5033E63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7214B90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200B3FF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6AA1113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vAlign w:val="center"/>
          </w:tcPr>
          <w:p w14:paraId="401F215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6F13" w:rsidRPr="003C50D8" w14:paraId="061C4A5A" w14:textId="77777777" w:rsidTr="005D6F13">
        <w:tc>
          <w:tcPr>
            <w:tcW w:w="4396" w:type="dxa"/>
            <w:vAlign w:val="center"/>
          </w:tcPr>
          <w:p w14:paraId="3490F3FB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2" w:type="dxa"/>
            <w:vAlign w:val="center"/>
          </w:tcPr>
          <w:p w14:paraId="37ECA872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772" w:type="dxa"/>
            <w:vAlign w:val="center"/>
          </w:tcPr>
          <w:p w14:paraId="0D06E31A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848" w:type="dxa"/>
            <w:vAlign w:val="center"/>
          </w:tcPr>
          <w:p w14:paraId="5C430D13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847" w:type="dxa"/>
            <w:vAlign w:val="center"/>
          </w:tcPr>
          <w:p w14:paraId="13596753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848" w:type="dxa"/>
            <w:vAlign w:val="center"/>
          </w:tcPr>
          <w:p w14:paraId="67DD9153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088" w:type="dxa"/>
            <w:vAlign w:val="center"/>
          </w:tcPr>
          <w:p w14:paraId="3A1D0381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</w:tr>
    </w:tbl>
    <w:p w14:paraId="065D140C" w14:textId="77777777" w:rsidR="007A2D62" w:rsidRPr="00E16C37" w:rsidRDefault="007A2D62" w:rsidP="00F04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6D06C" w14:textId="77777777" w:rsidR="0055643E" w:rsidRPr="005D6F13" w:rsidRDefault="0055643E" w:rsidP="005D6F1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5643E" w:rsidRPr="005D6F13" w:rsidSect="00064B69">
          <w:footerReference w:type="default" r:id="rId8"/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B06A4B0" w14:textId="77777777" w:rsidR="0018419C" w:rsidRPr="00D3620B" w:rsidRDefault="00D3620B" w:rsidP="00331AD2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8" w:name="_Toc162614141"/>
      <w:r w:rsidRPr="00D3620B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lastRenderedPageBreak/>
        <w:t>ПРИМЕР ТЕМАТИЧЕСКОГО ПЛАНИРОВАНИЯ</w:t>
      </w:r>
      <w:bookmarkEnd w:id="18"/>
    </w:p>
    <w:p w14:paraId="08E8CB88" w14:textId="47309E51" w:rsidR="00D037D6" w:rsidRPr="00D3620B" w:rsidRDefault="00331AD2" w:rsidP="00331AD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143597495"/>
      <w:r w:rsidRPr="00D3620B">
        <w:rPr>
          <w:rFonts w:ascii="Times New Roman" w:hAnsi="Times New Roman" w:cs="Times New Roman"/>
          <w:b/>
          <w:bCs/>
          <w:sz w:val="28"/>
          <w:szCs w:val="28"/>
        </w:rPr>
        <w:t xml:space="preserve">5 КЛАСС </w:t>
      </w:r>
      <w:r w:rsidR="00100188" w:rsidRPr="00D3620B">
        <w:rPr>
          <w:rFonts w:ascii="Times New Roman" w:hAnsi="Times New Roman" w:cs="Times New Roman"/>
          <w:b/>
          <w:bCs/>
          <w:sz w:val="28"/>
          <w:szCs w:val="28"/>
        </w:rPr>
        <w:t>(204</w:t>
      </w:r>
      <w:r w:rsidR="00845148" w:rsidRPr="00D3620B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100188" w:rsidRPr="00D3620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5148" w:rsidRPr="00D3620B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19"/>
    </w:p>
    <w:tbl>
      <w:tblPr>
        <w:tblStyle w:val="aa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3260"/>
        <w:gridCol w:w="29"/>
        <w:gridCol w:w="3515"/>
        <w:gridCol w:w="3685"/>
      </w:tblGrid>
      <w:tr w:rsidR="00100188" w:rsidRPr="00E16C37" w14:paraId="41B82BEB" w14:textId="77777777" w:rsidTr="00D3620B">
        <w:trPr>
          <w:trHeight w:val="276"/>
        </w:trPr>
        <w:tc>
          <w:tcPr>
            <w:tcW w:w="534" w:type="dxa"/>
            <w:vMerge w:val="restart"/>
            <w:vAlign w:val="center"/>
          </w:tcPr>
          <w:p w14:paraId="65D4E0D8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  <w:vMerge w:val="restart"/>
            <w:vAlign w:val="center"/>
          </w:tcPr>
          <w:p w14:paraId="32C2A067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14:paraId="6F905267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0EB62219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3"/>
            <w:vAlign w:val="center"/>
          </w:tcPr>
          <w:p w14:paraId="7C46C31D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100188" w:rsidRPr="00E16C37" w14:paraId="4427F7FB" w14:textId="77777777" w:rsidTr="00D3620B">
        <w:trPr>
          <w:trHeight w:val="583"/>
        </w:trPr>
        <w:tc>
          <w:tcPr>
            <w:tcW w:w="534" w:type="dxa"/>
            <w:vMerge/>
            <w:vAlign w:val="center"/>
          </w:tcPr>
          <w:p w14:paraId="51799DED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1AC78D8" w14:textId="77777777" w:rsidR="00100188" w:rsidRPr="00E16C37" w:rsidRDefault="00100188" w:rsidP="00100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0A4D7F4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EFD6B2F" w14:textId="77777777" w:rsidR="00100188" w:rsidRPr="00E16C37" w:rsidRDefault="00100188" w:rsidP="00100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B059EBF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vAlign w:val="center"/>
          </w:tcPr>
          <w:p w14:paraId="21A7F9D4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100188" w:rsidRPr="00E16C37" w14:paraId="4907F37F" w14:textId="77777777" w:rsidTr="00100188">
        <w:trPr>
          <w:trHeight w:val="58"/>
        </w:trPr>
        <w:tc>
          <w:tcPr>
            <w:tcW w:w="14283" w:type="dxa"/>
            <w:gridSpan w:val="7"/>
          </w:tcPr>
          <w:p w14:paraId="4C613A57" w14:textId="77777777" w:rsidR="00100188" w:rsidRPr="00E16C37" w:rsidRDefault="00100188" w:rsidP="000E2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пищи в жизни человека – 12 часов</w:t>
            </w:r>
          </w:p>
        </w:tc>
      </w:tr>
      <w:tr w:rsidR="00100188" w:rsidRPr="00E16C37" w14:paraId="17B927FA" w14:textId="77777777" w:rsidTr="00100188">
        <w:tc>
          <w:tcPr>
            <w:tcW w:w="534" w:type="dxa"/>
          </w:tcPr>
          <w:p w14:paraId="51152B73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3430AC3A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851" w:type="dxa"/>
          </w:tcPr>
          <w:p w14:paraId="4A4BF18E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14:paraId="565DE0A3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кабинетом.  Чтение текста по теме. </w:t>
            </w:r>
          </w:p>
          <w:p w14:paraId="6A7FA2B5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«Поварское дело». </w:t>
            </w:r>
          </w:p>
          <w:p w14:paraId="3D91DD42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  <w:p w14:paraId="27BDEDC2" w14:textId="56109CD8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2A2870B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Изучают оборудование кабинета. Знакомятся с информацией по теме. </w:t>
            </w:r>
          </w:p>
          <w:p w14:paraId="70239C4A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14:paraId="212FC749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Называют профессии в области поварского дела, с опорой на иллюстрации (видеоматериалы).</w:t>
            </w:r>
          </w:p>
          <w:p w14:paraId="40FCED7F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за учителем инструктаж по технике безопасности</w:t>
            </w:r>
          </w:p>
          <w:p w14:paraId="096B48D4" w14:textId="2980860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EF01B8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Изучают оборудование кабинета. Читают информацию по теме. Просматривают видеоматериалы.</w:t>
            </w:r>
          </w:p>
          <w:p w14:paraId="5F21A544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 Называют направления поварского дела.</w:t>
            </w:r>
          </w:p>
          <w:p w14:paraId="28CE0F1A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инструктаж по технике безопасности</w:t>
            </w:r>
          </w:p>
          <w:p w14:paraId="58D5A8CA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88" w:rsidRPr="00E16C37" w14:paraId="67D2B0E6" w14:textId="77777777" w:rsidTr="00100188">
        <w:tc>
          <w:tcPr>
            <w:tcW w:w="534" w:type="dxa"/>
          </w:tcPr>
          <w:p w14:paraId="353F518D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14:paraId="59285CBF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 для кулинарных работ </w:t>
            </w:r>
          </w:p>
        </w:tc>
        <w:tc>
          <w:tcPr>
            <w:tcW w:w="851" w:type="dxa"/>
          </w:tcPr>
          <w:p w14:paraId="7C7AF302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14:paraId="13C99BF3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и приспособлениями для выполнения кулинарных работ.</w:t>
            </w:r>
          </w:p>
          <w:p w14:paraId="38707572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 с инструментами и приспособлениями при выполнении кулинарных работ</w:t>
            </w:r>
          </w:p>
        </w:tc>
        <w:tc>
          <w:tcPr>
            <w:tcW w:w="3544" w:type="dxa"/>
            <w:gridSpan w:val="2"/>
          </w:tcPr>
          <w:p w14:paraId="584B4088" w14:textId="77777777" w:rsidR="002643C3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рабочие инструменты и приспособления с </w:t>
            </w:r>
            <w:proofErr w:type="gramStart"/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опорой </w:t>
            </w:r>
            <w:r w:rsidR="002643C3">
              <w:t xml:space="preserve"> </w:t>
            </w:r>
            <w:r w:rsidR="002643C3" w:rsidRPr="002643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643C3" w:rsidRPr="002643C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иллюстрации. </w:t>
            </w:r>
          </w:p>
          <w:p w14:paraId="074B68BB" w14:textId="59F7855C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Проговаривают за учителем правила безопасной работы с режущими инструментами</w:t>
            </w:r>
          </w:p>
        </w:tc>
        <w:tc>
          <w:tcPr>
            <w:tcW w:w="3685" w:type="dxa"/>
          </w:tcPr>
          <w:p w14:paraId="72FD7AE3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рабочие инструменты и приспособления. Организовывают своё рабочее место. </w:t>
            </w:r>
          </w:p>
          <w:p w14:paraId="01605612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Называют правила  безопасной работы с опорой на стенд «Техника безопасности»</w:t>
            </w:r>
          </w:p>
        </w:tc>
      </w:tr>
      <w:tr w:rsidR="00100188" w:rsidRPr="00E16C37" w14:paraId="2D4C67AC" w14:textId="77777777" w:rsidTr="00100188">
        <w:tc>
          <w:tcPr>
            <w:tcW w:w="534" w:type="dxa"/>
          </w:tcPr>
          <w:p w14:paraId="18D968E3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679978AC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развития  кулинарии. </w:t>
            </w: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кулинарии в жизни человека</w:t>
            </w:r>
          </w:p>
        </w:tc>
        <w:tc>
          <w:tcPr>
            <w:tcW w:w="851" w:type="dxa"/>
          </w:tcPr>
          <w:p w14:paraId="05B73EC5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61EFCEB3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возникновения и развития кулинарии: когда зародилась, </w:t>
            </w: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произошла и почему кулинария — это искусство.</w:t>
            </w:r>
          </w:p>
          <w:p w14:paraId="47D99FA4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Сведения о роли и значимости пищевого фактора в сохранении и укреплении здоровья</w:t>
            </w:r>
          </w:p>
        </w:tc>
        <w:tc>
          <w:tcPr>
            <w:tcW w:w="3544" w:type="dxa"/>
            <w:gridSpan w:val="2"/>
          </w:tcPr>
          <w:p w14:paraId="02CE1EAA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об истории возникновения и развития кулинарии. </w:t>
            </w:r>
          </w:p>
          <w:p w14:paraId="387B0932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за учителем значение слова «кулинария». Определяют значение кулинарии для практической деятельности детей с помощью учителя</w:t>
            </w:r>
          </w:p>
        </w:tc>
        <w:tc>
          <w:tcPr>
            <w:tcW w:w="3685" w:type="dxa"/>
          </w:tcPr>
          <w:p w14:paraId="631C87CD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историей появления и развития кулинарии. </w:t>
            </w:r>
          </w:p>
          <w:p w14:paraId="58929CA3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значение слова «кулинария». </w:t>
            </w:r>
          </w:p>
          <w:p w14:paraId="0B8FF8E7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Участвуют  в групповой  работе по поиску информации, в сети Интернет, о роли пищевого фактора  в сохранении и укреплении здоровья</w:t>
            </w:r>
          </w:p>
        </w:tc>
      </w:tr>
      <w:tr w:rsidR="00100188" w:rsidRPr="00E16C37" w14:paraId="3F3B9753" w14:textId="77777777" w:rsidTr="00100188">
        <w:tc>
          <w:tcPr>
            <w:tcW w:w="534" w:type="dxa"/>
          </w:tcPr>
          <w:p w14:paraId="6731FC56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14:paraId="03AA5AB2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Разнообразие продуктов питания</w:t>
            </w:r>
          </w:p>
        </w:tc>
        <w:tc>
          <w:tcPr>
            <w:tcW w:w="851" w:type="dxa"/>
          </w:tcPr>
          <w:p w14:paraId="3965FDE9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CAA3AC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Виды продуктов питания.</w:t>
            </w:r>
          </w:p>
          <w:p w14:paraId="30F5B0A9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основами питания.  </w:t>
            </w:r>
          </w:p>
          <w:p w14:paraId="5C871F8E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 различия между питанием и едой. </w:t>
            </w:r>
          </w:p>
          <w:p w14:paraId="46D27476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Повторение правил здорового питания</w:t>
            </w:r>
          </w:p>
        </w:tc>
        <w:tc>
          <w:tcPr>
            <w:tcW w:w="3544" w:type="dxa"/>
            <w:gridSpan w:val="2"/>
          </w:tcPr>
          <w:p w14:paraId="12CA9F99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Читают и повторяют за учителем виды продуктов питания.  </w:t>
            </w:r>
          </w:p>
          <w:p w14:paraId="02596410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названия групп  с изображениями продуктов. </w:t>
            </w:r>
          </w:p>
          <w:p w14:paraId="3A60651F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различия между питанием и едой</w:t>
            </w:r>
          </w:p>
        </w:tc>
        <w:tc>
          <w:tcPr>
            <w:tcW w:w="3685" w:type="dxa"/>
          </w:tcPr>
          <w:p w14:paraId="1F142FA8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Читают  текст, выделяют виды продуктов питания.</w:t>
            </w:r>
          </w:p>
          <w:p w14:paraId="6474FEE5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основные группы продуктов питания и находят различия между понятиями: питание и еда</w:t>
            </w:r>
          </w:p>
          <w:p w14:paraId="7763803D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88" w:rsidRPr="00E16C37" w14:paraId="215D0716" w14:textId="77777777" w:rsidTr="00100188">
        <w:tc>
          <w:tcPr>
            <w:tcW w:w="534" w:type="dxa"/>
          </w:tcPr>
          <w:p w14:paraId="6C292C08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028B29CB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Питательные вещества в продуктах питания</w:t>
            </w:r>
          </w:p>
        </w:tc>
        <w:tc>
          <w:tcPr>
            <w:tcW w:w="851" w:type="dxa"/>
          </w:tcPr>
          <w:p w14:paraId="2FCF0007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340D7A0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Знакомство с  питательными веществами в продуктах питания, названиями питательных веществ и их назначением.</w:t>
            </w:r>
          </w:p>
          <w:p w14:paraId="599CDFC1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питательных веществ в различных продуктах питания: выполнение рисунков. </w:t>
            </w:r>
          </w:p>
          <w:p w14:paraId="7240C5A7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Определение питательных продуктов питания</w:t>
            </w:r>
          </w:p>
        </w:tc>
        <w:tc>
          <w:tcPr>
            <w:tcW w:w="3544" w:type="dxa"/>
            <w:gridSpan w:val="2"/>
          </w:tcPr>
          <w:p w14:paraId="39EB9001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за учителем названия питательных веществ. </w:t>
            </w:r>
          </w:p>
          <w:p w14:paraId="1D00456A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название питательных веществ с их назначением. </w:t>
            </w:r>
          </w:p>
          <w:p w14:paraId="2E73BF30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Различают продукты растительного и животного происхождения.</w:t>
            </w:r>
          </w:p>
          <w:p w14:paraId="297A5973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цветную зарисовку по содержанию питательных веществ с помощью учителя</w:t>
            </w:r>
          </w:p>
        </w:tc>
        <w:tc>
          <w:tcPr>
            <w:tcW w:w="3685" w:type="dxa"/>
          </w:tcPr>
          <w:p w14:paraId="55C64F6B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виды питательных веществ. </w:t>
            </w:r>
          </w:p>
          <w:p w14:paraId="33E19004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продукты растительного и животного происхождения. </w:t>
            </w:r>
          </w:p>
          <w:p w14:paraId="6F5EC29D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название питательных веществ с их назначением. Выполняют цветную зарисовку и называют по рисунку содержание питательных веществ в продуктах питания </w:t>
            </w:r>
          </w:p>
        </w:tc>
      </w:tr>
      <w:tr w:rsidR="00100188" w:rsidRPr="00E16C37" w14:paraId="5813C51A" w14:textId="77777777" w:rsidTr="00100188">
        <w:tc>
          <w:tcPr>
            <w:tcW w:w="534" w:type="dxa"/>
          </w:tcPr>
          <w:p w14:paraId="08E588D3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68BEB21C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Значение питания для жизнедеятельности человека</w:t>
            </w:r>
          </w:p>
        </w:tc>
        <w:tc>
          <w:tcPr>
            <w:tcW w:w="851" w:type="dxa"/>
          </w:tcPr>
          <w:p w14:paraId="76C3C37F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2FCB7C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Сведения о питании и его значении для жизнедеятельности человека.</w:t>
            </w:r>
          </w:p>
          <w:p w14:paraId="779E20B2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рационального питания. </w:t>
            </w:r>
          </w:p>
          <w:p w14:paraId="085945E7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основ правильного питания</w:t>
            </w:r>
          </w:p>
        </w:tc>
        <w:tc>
          <w:tcPr>
            <w:tcW w:w="3544" w:type="dxa"/>
            <w:gridSpan w:val="2"/>
          </w:tcPr>
          <w:p w14:paraId="63DB5E7F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 о  значении питания для жизнедеятельности человека. Повторяют за учителем правила рационального питания.  </w:t>
            </w:r>
          </w:p>
          <w:p w14:paraId="71C51516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учителя заполняют пропуски слов в тексте </w:t>
            </w:r>
          </w:p>
        </w:tc>
        <w:tc>
          <w:tcPr>
            <w:tcW w:w="3685" w:type="dxa"/>
          </w:tcPr>
          <w:p w14:paraId="30C6DCDD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со значением питания для жизнедеятельности человека. Называют правила рационального питания и используют их в работе с </w:t>
            </w: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 (вставляют пропущенные слова)</w:t>
            </w:r>
          </w:p>
        </w:tc>
      </w:tr>
      <w:tr w:rsidR="00100188" w:rsidRPr="00E16C37" w14:paraId="4C4C4B6B" w14:textId="77777777" w:rsidTr="00F346AB">
        <w:tc>
          <w:tcPr>
            <w:tcW w:w="534" w:type="dxa"/>
          </w:tcPr>
          <w:p w14:paraId="097D66D7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</w:tcPr>
          <w:p w14:paraId="2ADF0B44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Роль витаминов в укреплении здоровья</w:t>
            </w:r>
          </w:p>
        </w:tc>
        <w:tc>
          <w:tcPr>
            <w:tcW w:w="851" w:type="dxa"/>
          </w:tcPr>
          <w:p w14:paraId="49BFFC48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53E220F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витаминов и их значением для жизнедеятельности человека.</w:t>
            </w:r>
          </w:p>
          <w:p w14:paraId="1BAD735E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таблицы «Классификация витаминов».  Заполнение карточки по основным витаминам в питании человека</w:t>
            </w:r>
          </w:p>
        </w:tc>
        <w:tc>
          <w:tcPr>
            <w:tcW w:w="3544" w:type="dxa"/>
            <w:gridSpan w:val="2"/>
          </w:tcPr>
          <w:p w14:paraId="682F8F6C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виды витаминов. Рассматривают таблицу витаминов, читают названия и их значение для человека. </w:t>
            </w:r>
          </w:p>
          <w:p w14:paraId="039E1DDF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 помощью учителя заполняют карточку по основным витаминам в питании человека</w:t>
            </w:r>
          </w:p>
        </w:tc>
        <w:tc>
          <w:tcPr>
            <w:tcW w:w="3685" w:type="dxa"/>
          </w:tcPr>
          <w:p w14:paraId="63EC9C3F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Через объяснение учителя и показ видеоматериала получают и усваивают элементарные сведения о видах витаминов. </w:t>
            </w:r>
          </w:p>
          <w:p w14:paraId="07330B7C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Рассказывают о витаминах  и их значении для жизнедеятельности человека, с опорой на таблицу</w:t>
            </w:r>
          </w:p>
        </w:tc>
      </w:tr>
      <w:tr w:rsidR="00100188" w:rsidRPr="00E16C37" w14:paraId="67854037" w14:textId="77777777" w:rsidTr="00F346AB">
        <w:tc>
          <w:tcPr>
            <w:tcW w:w="534" w:type="dxa"/>
          </w:tcPr>
          <w:p w14:paraId="25F62AA1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6FCE2566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рационального питания</w:t>
            </w:r>
          </w:p>
        </w:tc>
        <w:tc>
          <w:tcPr>
            <w:tcW w:w="851" w:type="dxa"/>
          </w:tcPr>
          <w:p w14:paraId="527D9BC3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7CD5C49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основ рационального питания. </w:t>
            </w:r>
          </w:p>
          <w:p w14:paraId="5C5A2B31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определённых знаний по правилам рационального питания. </w:t>
            </w:r>
          </w:p>
          <w:p w14:paraId="0A37EC5E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Выделение элементов рационального питания</w:t>
            </w:r>
          </w:p>
        </w:tc>
        <w:tc>
          <w:tcPr>
            <w:tcW w:w="3544" w:type="dxa"/>
            <w:gridSpan w:val="2"/>
          </w:tcPr>
          <w:p w14:paraId="1E738567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Через объяснение учителя и показ получают и усваивают элементарные сведения о принципах рационального питания. </w:t>
            </w:r>
          </w:p>
          <w:p w14:paraId="50D17D2F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Участвуют в беседе по выделению элементов рационального питания. Заполняют карточку  с пропусками слов по правилам рационального питания, с помощью учителя</w:t>
            </w:r>
          </w:p>
        </w:tc>
        <w:tc>
          <w:tcPr>
            <w:tcW w:w="3685" w:type="dxa"/>
          </w:tcPr>
          <w:p w14:paraId="0FBC59D5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 о рациональном питании. </w:t>
            </w:r>
          </w:p>
          <w:p w14:paraId="47CEE71E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главное: основы рационального питания. Записывают в тетрадь с комментированием, правила рационального питания </w:t>
            </w:r>
          </w:p>
        </w:tc>
      </w:tr>
      <w:tr w:rsidR="00100188" w:rsidRPr="00E16C37" w14:paraId="5E2D22AD" w14:textId="77777777" w:rsidTr="00F346AB">
        <w:tc>
          <w:tcPr>
            <w:tcW w:w="534" w:type="dxa"/>
          </w:tcPr>
          <w:p w14:paraId="7DFD6168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7C8ED467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Режим питания школьника</w:t>
            </w:r>
          </w:p>
        </w:tc>
        <w:tc>
          <w:tcPr>
            <w:tcW w:w="851" w:type="dxa"/>
          </w:tcPr>
          <w:p w14:paraId="0E777CEA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FFDC7A" w14:textId="77777777" w:rsidR="00100188" w:rsidRPr="00E16C37" w:rsidRDefault="00100188" w:rsidP="00100188">
            <w:pPr>
              <w:tabs>
                <w:tab w:val="left" w:pos="3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режимом питания школьника. </w:t>
            </w:r>
          </w:p>
          <w:p w14:paraId="2AB9E207" w14:textId="77777777" w:rsidR="00100188" w:rsidRPr="00E16C37" w:rsidRDefault="00100188" w:rsidP="00100188">
            <w:pPr>
              <w:tabs>
                <w:tab w:val="left" w:pos="3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значимости соблюдения режима питания. </w:t>
            </w:r>
          </w:p>
          <w:p w14:paraId="3820F8BD" w14:textId="77777777" w:rsidR="00100188" w:rsidRPr="00E16C37" w:rsidRDefault="00100188" w:rsidP="00100188">
            <w:pPr>
              <w:tabs>
                <w:tab w:val="left" w:pos="3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Составление плана питания школьника</w:t>
            </w:r>
          </w:p>
        </w:tc>
        <w:tc>
          <w:tcPr>
            <w:tcW w:w="3544" w:type="dxa"/>
            <w:gridSpan w:val="2"/>
          </w:tcPr>
          <w:p w14:paraId="63F34E76" w14:textId="77777777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>Рассказывают о режиме питания школьника, с опорой на таблицу.</w:t>
            </w:r>
          </w:p>
          <w:p w14:paraId="081602FA" w14:textId="77777777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>Участвуют в групповой работе по поиску информации по определению значимости соблюдения режима питания.</w:t>
            </w:r>
          </w:p>
          <w:p w14:paraId="4F7CD8D5" w14:textId="77777777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Рассказывают по картинкам о режиме питания</w:t>
            </w:r>
          </w:p>
          <w:p w14:paraId="03973D12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0E9F46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режимом питания школьника.  </w:t>
            </w:r>
          </w:p>
          <w:p w14:paraId="38012210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Находят информацию (видеоматериал, карточки) о значимости соблюдения режима питания. </w:t>
            </w:r>
          </w:p>
          <w:p w14:paraId="1E848D4A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 соблюдении режима  питания в домашних условиях</w:t>
            </w:r>
          </w:p>
        </w:tc>
      </w:tr>
      <w:tr w:rsidR="00100188" w:rsidRPr="00E16C37" w14:paraId="1AD39835" w14:textId="77777777" w:rsidTr="00F346AB">
        <w:tc>
          <w:tcPr>
            <w:tcW w:w="534" w:type="dxa"/>
          </w:tcPr>
          <w:p w14:paraId="04983C0A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</w:tcPr>
          <w:p w14:paraId="5F440267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14:paraId="4F1D2127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«Составление режима дня  для школьников»</w:t>
            </w:r>
          </w:p>
        </w:tc>
        <w:tc>
          <w:tcPr>
            <w:tcW w:w="851" w:type="dxa"/>
          </w:tcPr>
          <w:p w14:paraId="2B8DB90D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700E011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Рассматривание примерного  режима  дня школьника по часам.</w:t>
            </w:r>
          </w:p>
          <w:p w14:paraId="77A0DCCA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Составление собственного режима дня с опорой на образец. </w:t>
            </w:r>
          </w:p>
          <w:p w14:paraId="714331E2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Формирование вывода: </w:t>
            </w:r>
          </w:p>
          <w:p w14:paraId="39DD98B9" w14:textId="77777777" w:rsidR="00100188" w:rsidRPr="00E16C37" w:rsidRDefault="00100188" w:rsidP="00331AD2">
            <w:pPr>
              <w:pStyle w:val="a5"/>
              <w:numPr>
                <w:ilvl w:val="0"/>
                <w:numId w:val="2"/>
              </w:numPr>
              <w:spacing w:after="160" w:line="259" w:lineRule="auto"/>
              <w:ind w:left="176" w:hanging="176"/>
              <w:rPr>
                <w:rFonts w:ascii="Times New Roman" w:hAnsi="Times New Roman" w:cs="Times New Roman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14:paraId="0538C129" w14:textId="77777777" w:rsidR="00100188" w:rsidRPr="00E16C37" w:rsidRDefault="00100188" w:rsidP="00331AD2">
            <w:pPr>
              <w:pStyle w:val="a5"/>
              <w:numPr>
                <w:ilvl w:val="0"/>
                <w:numId w:val="2"/>
              </w:numPr>
              <w:spacing w:after="160" w:line="259" w:lineRule="auto"/>
              <w:ind w:left="176" w:hanging="176"/>
              <w:rPr>
                <w:rFonts w:ascii="Times New Roman" w:hAnsi="Times New Roman" w:cs="Times New Roman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</w:rPr>
              <w:t>режим дисциплинирует, помогает быть собранным</w:t>
            </w:r>
          </w:p>
        </w:tc>
        <w:tc>
          <w:tcPr>
            <w:tcW w:w="3544" w:type="dxa"/>
            <w:gridSpan w:val="2"/>
          </w:tcPr>
          <w:p w14:paraId="6D56EE1A" w14:textId="4B447484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 xml:space="preserve">Знакомятся с </w:t>
            </w:r>
            <w:r w:rsidR="00331AD2" w:rsidRPr="00E16C37">
              <w:rPr>
                <w:rFonts w:ascii="Times New Roman" w:hAnsi="Times New Roman"/>
                <w:sz w:val="24"/>
                <w:szCs w:val="24"/>
              </w:rPr>
              <w:t xml:space="preserve">таблицей </w:t>
            </w:r>
            <w:r w:rsidR="00331AD2" w:rsidRPr="00E16C37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примерного режима дня</w:t>
            </w:r>
            <w:r w:rsidRPr="00E16C37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школьника по часам.</w:t>
            </w:r>
          </w:p>
          <w:p w14:paraId="3AF93BBB" w14:textId="77777777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С помощью учителя составляют памятку режима дня, с опорой на образец.</w:t>
            </w:r>
          </w:p>
          <w:p w14:paraId="06753826" w14:textId="77777777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Проговаривают за учителем вывод: </w:t>
            </w:r>
          </w:p>
          <w:p w14:paraId="59F7BAA8" w14:textId="77777777" w:rsidR="00100188" w:rsidRPr="00E16C37" w:rsidRDefault="00100188" w:rsidP="00331AD2">
            <w:pPr>
              <w:pStyle w:val="a5"/>
              <w:numPr>
                <w:ilvl w:val="0"/>
                <w:numId w:val="3"/>
              </w:numPr>
              <w:spacing w:after="160"/>
              <w:ind w:left="320" w:hanging="283"/>
              <w:rPr>
                <w:rFonts w:ascii="Times New Roman" w:hAnsi="Times New Roman" w:cs="Times New Roman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14:paraId="0FC0A95C" w14:textId="77777777" w:rsidR="00100188" w:rsidRPr="00E16C37" w:rsidRDefault="00100188" w:rsidP="00331AD2">
            <w:pPr>
              <w:pStyle w:val="afc"/>
              <w:numPr>
                <w:ilvl w:val="0"/>
                <w:numId w:val="3"/>
              </w:numPr>
              <w:ind w:left="320" w:hanging="283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19"/>
              </w:rPr>
              <w:t>режим дисциплинирует, помогает быть собранным</w:t>
            </w:r>
          </w:p>
        </w:tc>
        <w:tc>
          <w:tcPr>
            <w:tcW w:w="3685" w:type="dxa"/>
          </w:tcPr>
          <w:p w14:paraId="6D2DD83B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Обсуждают примерный режим дня школьника по часам, с опорой на образец.</w:t>
            </w:r>
          </w:p>
          <w:p w14:paraId="12CD36EA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памятку режима дня школьника по часам, с ориентировкой на образец.</w:t>
            </w:r>
          </w:p>
          <w:p w14:paraId="65C05CA3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вывод: </w:t>
            </w:r>
          </w:p>
          <w:p w14:paraId="1FAECACF" w14:textId="77777777" w:rsidR="00100188" w:rsidRPr="00E16C37" w:rsidRDefault="00100188" w:rsidP="00331AD2">
            <w:pPr>
              <w:pStyle w:val="a5"/>
              <w:numPr>
                <w:ilvl w:val="0"/>
                <w:numId w:val="4"/>
              </w:numPr>
              <w:spacing w:after="160"/>
              <w:ind w:left="319" w:hanging="283"/>
              <w:rPr>
                <w:rFonts w:ascii="Times New Roman" w:hAnsi="Times New Roman" w:cs="Times New Roman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14:paraId="0FA728C4" w14:textId="77777777" w:rsidR="00100188" w:rsidRPr="00331AD2" w:rsidRDefault="00100188" w:rsidP="00331AD2">
            <w:pPr>
              <w:pStyle w:val="a5"/>
              <w:numPr>
                <w:ilvl w:val="0"/>
                <w:numId w:val="4"/>
              </w:numPr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31AD2">
              <w:rPr>
                <w:rFonts w:ascii="Times New Roman" w:hAnsi="Times New Roman" w:cs="Times New Roman"/>
                <w:sz w:val="24"/>
                <w:szCs w:val="19"/>
              </w:rPr>
              <w:t>режим дисциплинирует, помогает быть собранным</w:t>
            </w:r>
          </w:p>
        </w:tc>
      </w:tr>
      <w:tr w:rsidR="00100188" w:rsidRPr="00E16C37" w14:paraId="1474B3D1" w14:textId="77777777" w:rsidTr="00F346AB">
        <w:tc>
          <w:tcPr>
            <w:tcW w:w="534" w:type="dxa"/>
          </w:tcPr>
          <w:p w14:paraId="4282FB27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35E9CF1A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Традиции русской кухни и русского гостеприимства</w:t>
            </w:r>
          </w:p>
        </w:tc>
        <w:tc>
          <w:tcPr>
            <w:tcW w:w="851" w:type="dxa"/>
          </w:tcPr>
          <w:p w14:paraId="65BADA4E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BA9AB2" w14:textId="77777777" w:rsidR="002643C3" w:rsidRPr="002643C3" w:rsidRDefault="002643C3" w:rsidP="002643C3">
            <w:pPr>
              <w:pStyle w:val="af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3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историей русского гостеприимства: </w:t>
            </w:r>
          </w:p>
          <w:p w14:paraId="2CCD9640" w14:textId="77777777" w:rsidR="002643C3" w:rsidRPr="002643C3" w:rsidRDefault="002643C3" w:rsidP="002643C3">
            <w:pPr>
              <w:pStyle w:val="af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3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Называние традиционных блюд России. </w:t>
            </w:r>
          </w:p>
          <w:p w14:paraId="6609EB31" w14:textId="77777777" w:rsidR="002643C3" w:rsidRPr="00E16C37" w:rsidRDefault="002643C3" w:rsidP="002643C3">
            <w:pPr>
              <w:pStyle w:val="af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3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Использование основных продуктов в русской кухне</w:t>
            </w:r>
          </w:p>
          <w:p w14:paraId="62024537" w14:textId="77777777" w:rsidR="00100188" w:rsidRPr="00E16C37" w:rsidRDefault="00100188" w:rsidP="002643C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C263C87" w14:textId="77777777" w:rsidR="00100188" w:rsidRPr="00E16C37" w:rsidRDefault="00100188" w:rsidP="0010018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Получают элементарные теоретические сведения о русском гостеприимстве.</w:t>
            </w:r>
          </w:p>
          <w:p w14:paraId="31ECCFF3" w14:textId="77777777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6C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историей русского гостеприимства: «В старые времена трапеза начиналась с того, что хозяин дома отрезал и подавал каждому приглашённому гостю ломоть хлеба с солью, что символизировало гостеприимство и хлебосольство этого дома».</w:t>
            </w:r>
          </w:p>
          <w:p w14:paraId="64F26D00" w14:textId="77777777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 xml:space="preserve">Различают русские национальные блюда (на </w:t>
            </w:r>
            <w:r w:rsidRPr="00E16C37">
              <w:rPr>
                <w:rFonts w:ascii="Times New Roman" w:hAnsi="Times New Roman"/>
                <w:sz w:val="24"/>
                <w:szCs w:val="24"/>
              </w:rPr>
              <w:lastRenderedPageBreak/>
              <w:t>доступном уровне, с помощью учителя)</w:t>
            </w:r>
          </w:p>
        </w:tc>
        <w:tc>
          <w:tcPr>
            <w:tcW w:w="3685" w:type="dxa"/>
          </w:tcPr>
          <w:p w14:paraId="434C7D08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Знакомятся с историей русского гостеприимства. </w:t>
            </w:r>
          </w:p>
          <w:p w14:paraId="68656230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Выделяют из увиденного традиционные русские блюда. Рассказывают о значении выражения «хлеб с солью». Различают традиционные русские блюда </w:t>
            </w:r>
          </w:p>
        </w:tc>
      </w:tr>
      <w:tr w:rsidR="00100188" w:rsidRPr="00E16C37" w14:paraId="62A16B51" w14:textId="77777777" w:rsidTr="003C50D8">
        <w:tc>
          <w:tcPr>
            <w:tcW w:w="534" w:type="dxa"/>
          </w:tcPr>
          <w:p w14:paraId="47C4FB69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</w:tcPr>
          <w:p w14:paraId="6AEDB552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«Значение пищи в жизни человека». Тест</w:t>
            </w:r>
          </w:p>
        </w:tc>
        <w:tc>
          <w:tcPr>
            <w:tcW w:w="851" w:type="dxa"/>
          </w:tcPr>
          <w:p w14:paraId="3C520440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gridSpan w:val="2"/>
          </w:tcPr>
          <w:p w14:paraId="3179CFA9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Выполнение теоретической части теста. Выделение правильного ответа на вопрос</w:t>
            </w:r>
          </w:p>
        </w:tc>
        <w:tc>
          <w:tcPr>
            <w:tcW w:w="3515" w:type="dxa"/>
          </w:tcPr>
          <w:p w14:paraId="29205A04" w14:textId="77777777" w:rsidR="00100188" w:rsidRPr="00E16C37" w:rsidRDefault="00100188" w:rsidP="0010018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тестовое задание </w:t>
            </w:r>
          </w:p>
          <w:p w14:paraId="592A1A34" w14:textId="77777777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>(на доступном уровне, с помощью учителя)</w:t>
            </w:r>
          </w:p>
          <w:p w14:paraId="3F3C130F" w14:textId="77777777" w:rsidR="00100188" w:rsidRPr="00E16C37" w:rsidRDefault="00100188" w:rsidP="001001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B3FBF0" w14:textId="77777777" w:rsidR="00100188" w:rsidRPr="00E16C37" w:rsidRDefault="00100188" w:rsidP="001001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задание, определяют правильные ответы</w:t>
            </w:r>
          </w:p>
          <w:p w14:paraId="59D5300E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9EE148" w14:textId="77777777" w:rsidR="004F2846" w:rsidRPr="00E16C37" w:rsidRDefault="004F2846" w:rsidP="004F284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4F2846" w:rsidRPr="00E16C37" w:rsidSect="00064B69">
      <w:footnotePr>
        <w:numRestart w:val="eachPage"/>
      </w:footnotePr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C61DE" w14:textId="77777777" w:rsidR="00F51FC0" w:rsidRDefault="00F51FC0" w:rsidP="007378AA">
      <w:pPr>
        <w:spacing w:after="0" w:line="240" w:lineRule="auto"/>
      </w:pPr>
      <w:r>
        <w:separator/>
      </w:r>
    </w:p>
  </w:endnote>
  <w:endnote w:type="continuationSeparator" w:id="0">
    <w:p w14:paraId="5AE0A133" w14:textId="77777777" w:rsidR="00F51FC0" w:rsidRDefault="00F51FC0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NewtonCSanPin">
    <w:altName w:val="Sitka Small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514471"/>
      <w:docPartObj>
        <w:docPartGallery w:val="Page Numbers (Bottom of Page)"/>
        <w:docPartUnique/>
      </w:docPartObj>
    </w:sdtPr>
    <w:sdtEndPr/>
    <w:sdtContent>
      <w:p w14:paraId="7217E076" w14:textId="5FDA290A" w:rsidR="00C37297" w:rsidRDefault="00C3729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6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90B154B" w14:textId="77777777" w:rsidR="00C37297" w:rsidRDefault="00C37297">
    <w:pPr>
      <w:pStyle w:val="af7"/>
    </w:pPr>
  </w:p>
  <w:p w14:paraId="593C8CA0" w14:textId="77777777" w:rsidR="00C37297" w:rsidRDefault="00C372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B7C2C" w14:textId="77777777" w:rsidR="00F51FC0" w:rsidRDefault="00F51FC0" w:rsidP="007378AA">
      <w:pPr>
        <w:spacing w:after="0" w:line="240" w:lineRule="auto"/>
      </w:pPr>
      <w:r>
        <w:separator/>
      </w:r>
    </w:p>
  </w:footnote>
  <w:footnote w:type="continuationSeparator" w:id="0">
    <w:p w14:paraId="6D7AF227" w14:textId="77777777" w:rsidR="00F51FC0" w:rsidRDefault="00F51FC0" w:rsidP="007378AA">
      <w:pPr>
        <w:spacing w:after="0" w:line="240" w:lineRule="auto"/>
      </w:pPr>
      <w:r>
        <w:continuationSeparator/>
      </w:r>
    </w:p>
  </w:footnote>
  <w:footnote w:id="1">
    <w:p w14:paraId="42796BEF" w14:textId="77777777" w:rsidR="00C37297" w:rsidRDefault="00C37297" w:rsidP="00E16C37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  <w:r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утверждена приказом Министерства просвещения России от 24.11.2022г. № 1026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далее – ФАООП УО)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</w:footnote>
  <w:footnote w:id="2">
    <w:p w14:paraId="472E853F" w14:textId="77777777" w:rsidR="00C37297" w:rsidRPr="003E1544" w:rsidRDefault="00C37297" w:rsidP="00E16C37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3E1544"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  <w:r w:rsidRPr="003E1544">
        <w:rPr>
          <w:sz w:val="28"/>
          <w:szCs w:val="28"/>
        </w:rPr>
        <w:t xml:space="preserve"> </w:t>
      </w:r>
    </w:p>
    <w:p w14:paraId="5EBA8F10" w14:textId="77777777" w:rsidR="00C37297" w:rsidRDefault="00C37297" w:rsidP="00E16C37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1B5250B"/>
    <w:multiLevelType w:val="hybridMultilevel"/>
    <w:tmpl w:val="B9568B7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43FD9"/>
    <w:multiLevelType w:val="hybridMultilevel"/>
    <w:tmpl w:val="609A832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B09A1"/>
    <w:multiLevelType w:val="hybridMultilevel"/>
    <w:tmpl w:val="5310F41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D2BBA"/>
    <w:multiLevelType w:val="hybridMultilevel"/>
    <w:tmpl w:val="5CB0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C9"/>
    <w:rsid w:val="00000470"/>
    <w:rsid w:val="000021BB"/>
    <w:rsid w:val="0000573A"/>
    <w:rsid w:val="00020E36"/>
    <w:rsid w:val="00023676"/>
    <w:rsid w:val="0003215E"/>
    <w:rsid w:val="000375D1"/>
    <w:rsid w:val="0004023B"/>
    <w:rsid w:val="00043A7A"/>
    <w:rsid w:val="00045ADC"/>
    <w:rsid w:val="00045F58"/>
    <w:rsid w:val="00047F00"/>
    <w:rsid w:val="00064B69"/>
    <w:rsid w:val="000654CD"/>
    <w:rsid w:val="00072A82"/>
    <w:rsid w:val="00072C38"/>
    <w:rsid w:val="0007388A"/>
    <w:rsid w:val="0007538F"/>
    <w:rsid w:val="00075D03"/>
    <w:rsid w:val="00077823"/>
    <w:rsid w:val="00080CF0"/>
    <w:rsid w:val="00081337"/>
    <w:rsid w:val="000829C0"/>
    <w:rsid w:val="00085091"/>
    <w:rsid w:val="0008690B"/>
    <w:rsid w:val="00086E70"/>
    <w:rsid w:val="000905A1"/>
    <w:rsid w:val="00090A38"/>
    <w:rsid w:val="000A2805"/>
    <w:rsid w:val="000A56CA"/>
    <w:rsid w:val="000A7C64"/>
    <w:rsid w:val="000B0C00"/>
    <w:rsid w:val="000B2F6A"/>
    <w:rsid w:val="000C034C"/>
    <w:rsid w:val="000C2BFD"/>
    <w:rsid w:val="000C69F2"/>
    <w:rsid w:val="000C6B5D"/>
    <w:rsid w:val="000D435F"/>
    <w:rsid w:val="000D675B"/>
    <w:rsid w:val="000E17CA"/>
    <w:rsid w:val="000E2B2C"/>
    <w:rsid w:val="000E54BE"/>
    <w:rsid w:val="000F2181"/>
    <w:rsid w:val="000F431A"/>
    <w:rsid w:val="00100188"/>
    <w:rsid w:val="00103E90"/>
    <w:rsid w:val="00106186"/>
    <w:rsid w:val="00106C32"/>
    <w:rsid w:val="00106E97"/>
    <w:rsid w:val="00120690"/>
    <w:rsid w:val="001243B2"/>
    <w:rsid w:val="0012443B"/>
    <w:rsid w:val="0012690B"/>
    <w:rsid w:val="00126CDA"/>
    <w:rsid w:val="00142C47"/>
    <w:rsid w:val="00154FA3"/>
    <w:rsid w:val="001562F0"/>
    <w:rsid w:val="00160040"/>
    <w:rsid w:val="001604E1"/>
    <w:rsid w:val="00164806"/>
    <w:rsid w:val="00166C33"/>
    <w:rsid w:val="001704B1"/>
    <w:rsid w:val="00171869"/>
    <w:rsid w:val="00180238"/>
    <w:rsid w:val="0018419C"/>
    <w:rsid w:val="00187E22"/>
    <w:rsid w:val="001959D8"/>
    <w:rsid w:val="00196D03"/>
    <w:rsid w:val="001A16E6"/>
    <w:rsid w:val="001A5C62"/>
    <w:rsid w:val="001B0522"/>
    <w:rsid w:val="001B705B"/>
    <w:rsid w:val="001C2B92"/>
    <w:rsid w:val="001C550B"/>
    <w:rsid w:val="001D0B6C"/>
    <w:rsid w:val="001D67FB"/>
    <w:rsid w:val="001D7055"/>
    <w:rsid w:val="001D790F"/>
    <w:rsid w:val="001D7FBB"/>
    <w:rsid w:val="001E1585"/>
    <w:rsid w:val="001E208A"/>
    <w:rsid w:val="001E54A6"/>
    <w:rsid w:val="001E667C"/>
    <w:rsid w:val="001F1781"/>
    <w:rsid w:val="001F5131"/>
    <w:rsid w:val="00202DD5"/>
    <w:rsid w:val="002045B9"/>
    <w:rsid w:val="00207A08"/>
    <w:rsid w:val="00216C00"/>
    <w:rsid w:val="00217158"/>
    <w:rsid w:val="00231CA9"/>
    <w:rsid w:val="00233559"/>
    <w:rsid w:val="00240EB0"/>
    <w:rsid w:val="002422C9"/>
    <w:rsid w:val="00247747"/>
    <w:rsid w:val="002523D7"/>
    <w:rsid w:val="00252DFA"/>
    <w:rsid w:val="00260C7A"/>
    <w:rsid w:val="00260E1A"/>
    <w:rsid w:val="00263DAB"/>
    <w:rsid w:val="002643C3"/>
    <w:rsid w:val="0026575D"/>
    <w:rsid w:val="00266AAB"/>
    <w:rsid w:val="0027634F"/>
    <w:rsid w:val="0028306E"/>
    <w:rsid w:val="0028352F"/>
    <w:rsid w:val="00291F00"/>
    <w:rsid w:val="002927B3"/>
    <w:rsid w:val="002A6BCF"/>
    <w:rsid w:val="002B4BF1"/>
    <w:rsid w:val="002B6410"/>
    <w:rsid w:val="002C2FB7"/>
    <w:rsid w:val="002C5082"/>
    <w:rsid w:val="002C508A"/>
    <w:rsid w:val="002D1565"/>
    <w:rsid w:val="002D41F2"/>
    <w:rsid w:val="002D5487"/>
    <w:rsid w:val="002E13CC"/>
    <w:rsid w:val="002E2EC9"/>
    <w:rsid w:val="002F0FD1"/>
    <w:rsid w:val="002F20B3"/>
    <w:rsid w:val="00306324"/>
    <w:rsid w:val="003104ED"/>
    <w:rsid w:val="0031166F"/>
    <w:rsid w:val="0031636C"/>
    <w:rsid w:val="00320C04"/>
    <w:rsid w:val="003239D7"/>
    <w:rsid w:val="00325346"/>
    <w:rsid w:val="003254E2"/>
    <w:rsid w:val="00325DC0"/>
    <w:rsid w:val="00331AD2"/>
    <w:rsid w:val="00332119"/>
    <w:rsid w:val="003324BC"/>
    <w:rsid w:val="00335EA6"/>
    <w:rsid w:val="0034043E"/>
    <w:rsid w:val="0034290D"/>
    <w:rsid w:val="00342A58"/>
    <w:rsid w:val="00343A69"/>
    <w:rsid w:val="00345982"/>
    <w:rsid w:val="0034761A"/>
    <w:rsid w:val="00347FF1"/>
    <w:rsid w:val="00354633"/>
    <w:rsid w:val="00360CE9"/>
    <w:rsid w:val="00366CC9"/>
    <w:rsid w:val="003673A9"/>
    <w:rsid w:val="003710ED"/>
    <w:rsid w:val="0037214D"/>
    <w:rsid w:val="00373620"/>
    <w:rsid w:val="003742E4"/>
    <w:rsid w:val="00377CEF"/>
    <w:rsid w:val="003820A1"/>
    <w:rsid w:val="00382702"/>
    <w:rsid w:val="003849CD"/>
    <w:rsid w:val="0039462A"/>
    <w:rsid w:val="003A3CF0"/>
    <w:rsid w:val="003A5DF7"/>
    <w:rsid w:val="003C2DB7"/>
    <w:rsid w:val="003C3481"/>
    <w:rsid w:val="003C4D41"/>
    <w:rsid w:val="003C50D8"/>
    <w:rsid w:val="003E0806"/>
    <w:rsid w:val="003E1180"/>
    <w:rsid w:val="003E1544"/>
    <w:rsid w:val="003E6AF1"/>
    <w:rsid w:val="003F082B"/>
    <w:rsid w:val="003F4999"/>
    <w:rsid w:val="003F7A9C"/>
    <w:rsid w:val="00400413"/>
    <w:rsid w:val="0040236D"/>
    <w:rsid w:val="00402821"/>
    <w:rsid w:val="004055C2"/>
    <w:rsid w:val="00407A15"/>
    <w:rsid w:val="0041123B"/>
    <w:rsid w:val="00413089"/>
    <w:rsid w:val="004269FC"/>
    <w:rsid w:val="00431586"/>
    <w:rsid w:val="00433100"/>
    <w:rsid w:val="0043442E"/>
    <w:rsid w:val="0043499C"/>
    <w:rsid w:val="004406C8"/>
    <w:rsid w:val="00442F80"/>
    <w:rsid w:val="00452F62"/>
    <w:rsid w:val="0045393A"/>
    <w:rsid w:val="004555B3"/>
    <w:rsid w:val="0045630F"/>
    <w:rsid w:val="00461DA2"/>
    <w:rsid w:val="00463490"/>
    <w:rsid w:val="00464A9C"/>
    <w:rsid w:val="004763D0"/>
    <w:rsid w:val="004823C2"/>
    <w:rsid w:val="00484828"/>
    <w:rsid w:val="00487AED"/>
    <w:rsid w:val="0049040C"/>
    <w:rsid w:val="00490A6E"/>
    <w:rsid w:val="0049125F"/>
    <w:rsid w:val="004923CB"/>
    <w:rsid w:val="004A272E"/>
    <w:rsid w:val="004A6129"/>
    <w:rsid w:val="004C0DDB"/>
    <w:rsid w:val="004C1D10"/>
    <w:rsid w:val="004C3EA0"/>
    <w:rsid w:val="004C527B"/>
    <w:rsid w:val="004C5507"/>
    <w:rsid w:val="004D2B45"/>
    <w:rsid w:val="004D3F7F"/>
    <w:rsid w:val="004D6240"/>
    <w:rsid w:val="004E2B5C"/>
    <w:rsid w:val="004E56AE"/>
    <w:rsid w:val="004E66B4"/>
    <w:rsid w:val="004E7CD1"/>
    <w:rsid w:val="004F2846"/>
    <w:rsid w:val="004F67A8"/>
    <w:rsid w:val="004F6BF9"/>
    <w:rsid w:val="004F784F"/>
    <w:rsid w:val="004F79CA"/>
    <w:rsid w:val="00501428"/>
    <w:rsid w:val="0050585E"/>
    <w:rsid w:val="00506552"/>
    <w:rsid w:val="00511345"/>
    <w:rsid w:val="005217E2"/>
    <w:rsid w:val="00525748"/>
    <w:rsid w:val="00533DC4"/>
    <w:rsid w:val="0053415D"/>
    <w:rsid w:val="0053734A"/>
    <w:rsid w:val="00545A92"/>
    <w:rsid w:val="00547335"/>
    <w:rsid w:val="00552705"/>
    <w:rsid w:val="00555F47"/>
    <w:rsid w:val="0055643E"/>
    <w:rsid w:val="00557874"/>
    <w:rsid w:val="00562026"/>
    <w:rsid w:val="005633C8"/>
    <w:rsid w:val="00564111"/>
    <w:rsid w:val="00571282"/>
    <w:rsid w:val="00572621"/>
    <w:rsid w:val="00590699"/>
    <w:rsid w:val="00590A11"/>
    <w:rsid w:val="00591001"/>
    <w:rsid w:val="005928B6"/>
    <w:rsid w:val="00596971"/>
    <w:rsid w:val="005975A7"/>
    <w:rsid w:val="005A1F35"/>
    <w:rsid w:val="005A3536"/>
    <w:rsid w:val="005B3D78"/>
    <w:rsid w:val="005C6B04"/>
    <w:rsid w:val="005D6F13"/>
    <w:rsid w:val="005D7DEB"/>
    <w:rsid w:val="005E2168"/>
    <w:rsid w:val="005E41B8"/>
    <w:rsid w:val="005F087F"/>
    <w:rsid w:val="005F7D16"/>
    <w:rsid w:val="00600943"/>
    <w:rsid w:val="00601F1A"/>
    <w:rsid w:val="00606075"/>
    <w:rsid w:val="00612825"/>
    <w:rsid w:val="00622ABA"/>
    <w:rsid w:val="00625365"/>
    <w:rsid w:val="00631481"/>
    <w:rsid w:val="00633FFD"/>
    <w:rsid w:val="00636E3C"/>
    <w:rsid w:val="00640593"/>
    <w:rsid w:val="00645B51"/>
    <w:rsid w:val="00650123"/>
    <w:rsid w:val="00650759"/>
    <w:rsid w:val="00650837"/>
    <w:rsid w:val="00664945"/>
    <w:rsid w:val="006716BF"/>
    <w:rsid w:val="00682032"/>
    <w:rsid w:val="00682A30"/>
    <w:rsid w:val="00691232"/>
    <w:rsid w:val="006971A5"/>
    <w:rsid w:val="0069764A"/>
    <w:rsid w:val="00697C49"/>
    <w:rsid w:val="006A1D20"/>
    <w:rsid w:val="006A358F"/>
    <w:rsid w:val="006A5B8C"/>
    <w:rsid w:val="006B1754"/>
    <w:rsid w:val="006B3BD4"/>
    <w:rsid w:val="006B6577"/>
    <w:rsid w:val="006B707D"/>
    <w:rsid w:val="006C05B5"/>
    <w:rsid w:val="006C0E8C"/>
    <w:rsid w:val="006C61AB"/>
    <w:rsid w:val="006D025C"/>
    <w:rsid w:val="006D0AD2"/>
    <w:rsid w:val="006D1329"/>
    <w:rsid w:val="006D3605"/>
    <w:rsid w:val="006E02A4"/>
    <w:rsid w:val="006E73DE"/>
    <w:rsid w:val="006F019A"/>
    <w:rsid w:val="006F21F6"/>
    <w:rsid w:val="006F2334"/>
    <w:rsid w:val="006F3A93"/>
    <w:rsid w:val="00700F09"/>
    <w:rsid w:val="007016A3"/>
    <w:rsid w:val="00703EF5"/>
    <w:rsid w:val="007058DA"/>
    <w:rsid w:val="00714A85"/>
    <w:rsid w:val="00717E70"/>
    <w:rsid w:val="00730175"/>
    <w:rsid w:val="00732095"/>
    <w:rsid w:val="007364F4"/>
    <w:rsid w:val="007368E8"/>
    <w:rsid w:val="007378AA"/>
    <w:rsid w:val="00741089"/>
    <w:rsid w:val="00782676"/>
    <w:rsid w:val="007838A2"/>
    <w:rsid w:val="00784CD2"/>
    <w:rsid w:val="00792176"/>
    <w:rsid w:val="007946B9"/>
    <w:rsid w:val="00796488"/>
    <w:rsid w:val="007A0C1B"/>
    <w:rsid w:val="007A2D62"/>
    <w:rsid w:val="007A6396"/>
    <w:rsid w:val="007A6D2C"/>
    <w:rsid w:val="007A7266"/>
    <w:rsid w:val="007B73F2"/>
    <w:rsid w:val="007C0BD3"/>
    <w:rsid w:val="007C0C61"/>
    <w:rsid w:val="007C0E50"/>
    <w:rsid w:val="007C26A9"/>
    <w:rsid w:val="007C7CDE"/>
    <w:rsid w:val="007D1265"/>
    <w:rsid w:val="007D31E6"/>
    <w:rsid w:val="007D4350"/>
    <w:rsid w:val="007D7B23"/>
    <w:rsid w:val="007E2051"/>
    <w:rsid w:val="007E735C"/>
    <w:rsid w:val="007E7EBB"/>
    <w:rsid w:val="007F00BB"/>
    <w:rsid w:val="007F2A5F"/>
    <w:rsid w:val="007F5E33"/>
    <w:rsid w:val="007F79AF"/>
    <w:rsid w:val="00800887"/>
    <w:rsid w:val="008018B2"/>
    <w:rsid w:val="00804FAB"/>
    <w:rsid w:val="00807231"/>
    <w:rsid w:val="0081215E"/>
    <w:rsid w:val="00812E7C"/>
    <w:rsid w:val="00814EE1"/>
    <w:rsid w:val="008214ED"/>
    <w:rsid w:val="008226C9"/>
    <w:rsid w:val="00822903"/>
    <w:rsid w:val="00825025"/>
    <w:rsid w:val="00830D5B"/>
    <w:rsid w:val="00833D21"/>
    <w:rsid w:val="00835581"/>
    <w:rsid w:val="00836D9B"/>
    <w:rsid w:val="00837000"/>
    <w:rsid w:val="0083791F"/>
    <w:rsid w:val="008440B6"/>
    <w:rsid w:val="00844687"/>
    <w:rsid w:val="00845148"/>
    <w:rsid w:val="00846CB3"/>
    <w:rsid w:val="00851938"/>
    <w:rsid w:val="00851CD0"/>
    <w:rsid w:val="00860266"/>
    <w:rsid w:val="00861D30"/>
    <w:rsid w:val="008712DF"/>
    <w:rsid w:val="00871A72"/>
    <w:rsid w:val="00873701"/>
    <w:rsid w:val="00880878"/>
    <w:rsid w:val="00881411"/>
    <w:rsid w:val="00882746"/>
    <w:rsid w:val="00882821"/>
    <w:rsid w:val="00885F8E"/>
    <w:rsid w:val="008910D7"/>
    <w:rsid w:val="00892747"/>
    <w:rsid w:val="008975BD"/>
    <w:rsid w:val="008A09B9"/>
    <w:rsid w:val="008A1C96"/>
    <w:rsid w:val="008A3927"/>
    <w:rsid w:val="008A3E4D"/>
    <w:rsid w:val="008B4079"/>
    <w:rsid w:val="008B55CD"/>
    <w:rsid w:val="008B5924"/>
    <w:rsid w:val="008B5C08"/>
    <w:rsid w:val="008B7FA8"/>
    <w:rsid w:val="008C66EF"/>
    <w:rsid w:val="008E46B7"/>
    <w:rsid w:val="008E6E11"/>
    <w:rsid w:val="008F6242"/>
    <w:rsid w:val="008F6510"/>
    <w:rsid w:val="00902D64"/>
    <w:rsid w:val="0090300F"/>
    <w:rsid w:val="009123DB"/>
    <w:rsid w:val="0091361C"/>
    <w:rsid w:val="0091505A"/>
    <w:rsid w:val="00921F1A"/>
    <w:rsid w:val="00931160"/>
    <w:rsid w:val="0093132B"/>
    <w:rsid w:val="00937F73"/>
    <w:rsid w:val="0094244B"/>
    <w:rsid w:val="00943790"/>
    <w:rsid w:val="00943F0B"/>
    <w:rsid w:val="0094412F"/>
    <w:rsid w:val="00945056"/>
    <w:rsid w:val="009457BF"/>
    <w:rsid w:val="009467F6"/>
    <w:rsid w:val="00952010"/>
    <w:rsid w:val="00955251"/>
    <w:rsid w:val="00960073"/>
    <w:rsid w:val="0096269A"/>
    <w:rsid w:val="00964C10"/>
    <w:rsid w:val="00972D8F"/>
    <w:rsid w:val="00977F36"/>
    <w:rsid w:val="00981924"/>
    <w:rsid w:val="00982A69"/>
    <w:rsid w:val="00986FFE"/>
    <w:rsid w:val="00987012"/>
    <w:rsid w:val="00987A61"/>
    <w:rsid w:val="00992DA5"/>
    <w:rsid w:val="00993A44"/>
    <w:rsid w:val="00995C06"/>
    <w:rsid w:val="009967BB"/>
    <w:rsid w:val="009A547C"/>
    <w:rsid w:val="009A6B83"/>
    <w:rsid w:val="009A77A3"/>
    <w:rsid w:val="009A7936"/>
    <w:rsid w:val="009B3A8E"/>
    <w:rsid w:val="009C0A99"/>
    <w:rsid w:val="009C155B"/>
    <w:rsid w:val="009C45AA"/>
    <w:rsid w:val="009D07A4"/>
    <w:rsid w:val="009D595F"/>
    <w:rsid w:val="009E13D6"/>
    <w:rsid w:val="009E3B80"/>
    <w:rsid w:val="00A01E3A"/>
    <w:rsid w:val="00A03071"/>
    <w:rsid w:val="00A05880"/>
    <w:rsid w:val="00A06ED3"/>
    <w:rsid w:val="00A16394"/>
    <w:rsid w:val="00A17B1A"/>
    <w:rsid w:val="00A25204"/>
    <w:rsid w:val="00A26D0F"/>
    <w:rsid w:val="00A30063"/>
    <w:rsid w:val="00A306CC"/>
    <w:rsid w:val="00A3273F"/>
    <w:rsid w:val="00A3404F"/>
    <w:rsid w:val="00A36F07"/>
    <w:rsid w:val="00A3716B"/>
    <w:rsid w:val="00A53AB0"/>
    <w:rsid w:val="00A566B6"/>
    <w:rsid w:val="00A56BAC"/>
    <w:rsid w:val="00A57327"/>
    <w:rsid w:val="00A67F4A"/>
    <w:rsid w:val="00A71977"/>
    <w:rsid w:val="00A720D4"/>
    <w:rsid w:val="00A74748"/>
    <w:rsid w:val="00A831A3"/>
    <w:rsid w:val="00A85B69"/>
    <w:rsid w:val="00A8681F"/>
    <w:rsid w:val="00AA2B5B"/>
    <w:rsid w:val="00AA43EB"/>
    <w:rsid w:val="00AB61D7"/>
    <w:rsid w:val="00AB700F"/>
    <w:rsid w:val="00AC17FB"/>
    <w:rsid w:val="00AD18BB"/>
    <w:rsid w:val="00AD5939"/>
    <w:rsid w:val="00AD64FD"/>
    <w:rsid w:val="00AD7E87"/>
    <w:rsid w:val="00AE6014"/>
    <w:rsid w:val="00AE7698"/>
    <w:rsid w:val="00AE7EA9"/>
    <w:rsid w:val="00AF12F6"/>
    <w:rsid w:val="00AF503A"/>
    <w:rsid w:val="00AF7E47"/>
    <w:rsid w:val="00B01191"/>
    <w:rsid w:val="00B04B02"/>
    <w:rsid w:val="00B04C20"/>
    <w:rsid w:val="00B06BD2"/>
    <w:rsid w:val="00B131E5"/>
    <w:rsid w:val="00B1362A"/>
    <w:rsid w:val="00B1760B"/>
    <w:rsid w:val="00B21766"/>
    <w:rsid w:val="00B236E9"/>
    <w:rsid w:val="00B27FD1"/>
    <w:rsid w:val="00B31B4A"/>
    <w:rsid w:val="00B32571"/>
    <w:rsid w:val="00B33601"/>
    <w:rsid w:val="00B378AB"/>
    <w:rsid w:val="00B400B4"/>
    <w:rsid w:val="00B4398E"/>
    <w:rsid w:val="00B4523B"/>
    <w:rsid w:val="00B52F5D"/>
    <w:rsid w:val="00B60956"/>
    <w:rsid w:val="00B642AF"/>
    <w:rsid w:val="00B65B81"/>
    <w:rsid w:val="00B72E16"/>
    <w:rsid w:val="00B740E6"/>
    <w:rsid w:val="00B77B02"/>
    <w:rsid w:val="00B85F8E"/>
    <w:rsid w:val="00B90B02"/>
    <w:rsid w:val="00B9427A"/>
    <w:rsid w:val="00BA44EA"/>
    <w:rsid w:val="00BA60E1"/>
    <w:rsid w:val="00BA74B4"/>
    <w:rsid w:val="00BC4817"/>
    <w:rsid w:val="00BC54AB"/>
    <w:rsid w:val="00BC6078"/>
    <w:rsid w:val="00BD4D80"/>
    <w:rsid w:val="00BE3249"/>
    <w:rsid w:val="00BE380C"/>
    <w:rsid w:val="00BE3A7A"/>
    <w:rsid w:val="00BE4468"/>
    <w:rsid w:val="00BE5CC0"/>
    <w:rsid w:val="00BF01FD"/>
    <w:rsid w:val="00BF3D65"/>
    <w:rsid w:val="00BF6752"/>
    <w:rsid w:val="00C04A3B"/>
    <w:rsid w:val="00C0587A"/>
    <w:rsid w:val="00C10C62"/>
    <w:rsid w:val="00C17C48"/>
    <w:rsid w:val="00C227CD"/>
    <w:rsid w:val="00C232D9"/>
    <w:rsid w:val="00C253B1"/>
    <w:rsid w:val="00C32543"/>
    <w:rsid w:val="00C34399"/>
    <w:rsid w:val="00C35FE9"/>
    <w:rsid w:val="00C37297"/>
    <w:rsid w:val="00C41714"/>
    <w:rsid w:val="00C42B73"/>
    <w:rsid w:val="00C435B0"/>
    <w:rsid w:val="00C4391A"/>
    <w:rsid w:val="00C4484D"/>
    <w:rsid w:val="00C54243"/>
    <w:rsid w:val="00C558AB"/>
    <w:rsid w:val="00C56D3F"/>
    <w:rsid w:val="00C57625"/>
    <w:rsid w:val="00C61958"/>
    <w:rsid w:val="00C67107"/>
    <w:rsid w:val="00C727B9"/>
    <w:rsid w:val="00CA0B21"/>
    <w:rsid w:val="00CA4F60"/>
    <w:rsid w:val="00CC4BFE"/>
    <w:rsid w:val="00CC6077"/>
    <w:rsid w:val="00CD683F"/>
    <w:rsid w:val="00CE1E65"/>
    <w:rsid w:val="00CE6C76"/>
    <w:rsid w:val="00CF260F"/>
    <w:rsid w:val="00CF3F6C"/>
    <w:rsid w:val="00D037D6"/>
    <w:rsid w:val="00D0433B"/>
    <w:rsid w:val="00D051F5"/>
    <w:rsid w:val="00D05B6C"/>
    <w:rsid w:val="00D110BC"/>
    <w:rsid w:val="00D16CFF"/>
    <w:rsid w:val="00D17B6C"/>
    <w:rsid w:val="00D22516"/>
    <w:rsid w:val="00D2726A"/>
    <w:rsid w:val="00D30498"/>
    <w:rsid w:val="00D35CF6"/>
    <w:rsid w:val="00D3620B"/>
    <w:rsid w:val="00D43BD3"/>
    <w:rsid w:val="00D43CBF"/>
    <w:rsid w:val="00D51022"/>
    <w:rsid w:val="00D511AA"/>
    <w:rsid w:val="00D512D6"/>
    <w:rsid w:val="00D52748"/>
    <w:rsid w:val="00D66DE4"/>
    <w:rsid w:val="00D720C8"/>
    <w:rsid w:val="00D74811"/>
    <w:rsid w:val="00D773D8"/>
    <w:rsid w:val="00D814D3"/>
    <w:rsid w:val="00D821D0"/>
    <w:rsid w:val="00D926F3"/>
    <w:rsid w:val="00D93958"/>
    <w:rsid w:val="00D94449"/>
    <w:rsid w:val="00DA36A5"/>
    <w:rsid w:val="00DA489D"/>
    <w:rsid w:val="00DA69BB"/>
    <w:rsid w:val="00DB1D9F"/>
    <w:rsid w:val="00DB4AFB"/>
    <w:rsid w:val="00DB5EC7"/>
    <w:rsid w:val="00DB7E32"/>
    <w:rsid w:val="00DC06FB"/>
    <w:rsid w:val="00DC1F7B"/>
    <w:rsid w:val="00DC30D1"/>
    <w:rsid w:val="00DC521F"/>
    <w:rsid w:val="00DC737C"/>
    <w:rsid w:val="00DC7518"/>
    <w:rsid w:val="00DD1699"/>
    <w:rsid w:val="00DD704C"/>
    <w:rsid w:val="00DE5406"/>
    <w:rsid w:val="00DE7F9B"/>
    <w:rsid w:val="00DF0A01"/>
    <w:rsid w:val="00DF4C78"/>
    <w:rsid w:val="00E00C30"/>
    <w:rsid w:val="00E0538F"/>
    <w:rsid w:val="00E05E3C"/>
    <w:rsid w:val="00E06FB8"/>
    <w:rsid w:val="00E13C43"/>
    <w:rsid w:val="00E1688D"/>
    <w:rsid w:val="00E16C37"/>
    <w:rsid w:val="00E17F4E"/>
    <w:rsid w:val="00E21622"/>
    <w:rsid w:val="00E235D9"/>
    <w:rsid w:val="00E24F7A"/>
    <w:rsid w:val="00E2654F"/>
    <w:rsid w:val="00E26959"/>
    <w:rsid w:val="00E26EEE"/>
    <w:rsid w:val="00E338BA"/>
    <w:rsid w:val="00E35825"/>
    <w:rsid w:val="00E36695"/>
    <w:rsid w:val="00E45A7D"/>
    <w:rsid w:val="00E55F12"/>
    <w:rsid w:val="00E56A77"/>
    <w:rsid w:val="00E571FB"/>
    <w:rsid w:val="00E628FE"/>
    <w:rsid w:val="00E67B4A"/>
    <w:rsid w:val="00E703F5"/>
    <w:rsid w:val="00E73019"/>
    <w:rsid w:val="00E80267"/>
    <w:rsid w:val="00E856BE"/>
    <w:rsid w:val="00E925FB"/>
    <w:rsid w:val="00E95259"/>
    <w:rsid w:val="00E9751C"/>
    <w:rsid w:val="00EA14B3"/>
    <w:rsid w:val="00EA2C67"/>
    <w:rsid w:val="00EB0516"/>
    <w:rsid w:val="00EB66C1"/>
    <w:rsid w:val="00EB77EC"/>
    <w:rsid w:val="00EC34A7"/>
    <w:rsid w:val="00EC4F6E"/>
    <w:rsid w:val="00EC5423"/>
    <w:rsid w:val="00EC716C"/>
    <w:rsid w:val="00ED0206"/>
    <w:rsid w:val="00ED1C0C"/>
    <w:rsid w:val="00ED6D3B"/>
    <w:rsid w:val="00EE55CE"/>
    <w:rsid w:val="00EE6063"/>
    <w:rsid w:val="00EF49A6"/>
    <w:rsid w:val="00EF6E23"/>
    <w:rsid w:val="00F03D72"/>
    <w:rsid w:val="00F04FB4"/>
    <w:rsid w:val="00F07311"/>
    <w:rsid w:val="00F0732E"/>
    <w:rsid w:val="00F166A1"/>
    <w:rsid w:val="00F17BE7"/>
    <w:rsid w:val="00F17FA4"/>
    <w:rsid w:val="00F247D9"/>
    <w:rsid w:val="00F263DA"/>
    <w:rsid w:val="00F31553"/>
    <w:rsid w:val="00F31776"/>
    <w:rsid w:val="00F346AB"/>
    <w:rsid w:val="00F3654B"/>
    <w:rsid w:val="00F41553"/>
    <w:rsid w:val="00F46AE5"/>
    <w:rsid w:val="00F47330"/>
    <w:rsid w:val="00F51FC0"/>
    <w:rsid w:val="00F53D7C"/>
    <w:rsid w:val="00F54BEF"/>
    <w:rsid w:val="00F5623C"/>
    <w:rsid w:val="00F5760B"/>
    <w:rsid w:val="00F6423E"/>
    <w:rsid w:val="00F702FA"/>
    <w:rsid w:val="00F717F5"/>
    <w:rsid w:val="00F7203D"/>
    <w:rsid w:val="00F72493"/>
    <w:rsid w:val="00F728D3"/>
    <w:rsid w:val="00F768A7"/>
    <w:rsid w:val="00F82602"/>
    <w:rsid w:val="00F834A5"/>
    <w:rsid w:val="00F867A5"/>
    <w:rsid w:val="00F86D02"/>
    <w:rsid w:val="00F8731A"/>
    <w:rsid w:val="00F875C3"/>
    <w:rsid w:val="00F90250"/>
    <w:rsid w:val="00F97057"/>
    <w:rsid w:val="00FA05E4"/>
    <w:rsid w:val="00FA6729"/>
    <w:rsid w:val="00FB16D7"/>
    <w:rsid w:val="00FB62A2"/>
    <w:rsid w:val="00FB65CC"/>
    <w:rsid w:val="00FB6821"/>
    <w:rsid w:val="00FC591E"/>
    <w:rsid w:val="00FD00E2"/>
    <w:rsid w:val="00FD6180"/>
    <w:rsid w:val="00FD73DA"/>
    <w:rsid w:val="00FD7755"/>
    <w:rsid w:val="00FE1FA8"/>
    <w:rsid w:val="00FF19F9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A3F7"/>
  <w15:docId w15:val="{EE9F820E-D8D7-4782-B777-C6FF29B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BF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uiPriority w:val="99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66DE4"/>
    <w:pPr>
      <w:tabs>
        <w:tab w:val="right" w:leader="dot" w:pos="9488"/>
      </w:tabs>
      <w:spacing w:after="100"/>
      <w:ind w:left="440"/>
    </w:pPr>
    <w:rPr>
      <w:rFonts w:ascii="Times New Roman" w:hAnsi="Times New Roman" w:cs="Times New Roman"/>
      <w:b/>
      <w:noProof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  <w:style w:type="paragraph" w:styleId="af9">
    <w:name w:val="Body Text"/>
    <w:basedOn w:val="a"/>
    <w:link w:val="afa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402821"/>
  </w:style>
  <w:style w:type="paragraph" w:styleId="21">
    <w:name w:val="Body Text Indent 2"/>
    <w:basedOn w:val="a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0282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a"/>
    <w:uiPriority w:val="59"/>
    <w:rsid w:val="0040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02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02821"/>
  </w:style>
  <w:style w:type="numbering" w:customStyle="1" w:styleId="23">
    <w:name w:val="Нет списка2"/>
    <w:next w:val="a2"/>
    <w:uiPriority w:val="99"/>
    <w:semiHidden/>
    <w:rsid w:val="005A3536"/>
  </w:style>
  <w:style w:type="table" w:customStyle="1" w:styleId="24">
    <w:name w:val="Сетка таблицы2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A3536"/>
  </w:style>
  <w:style w:type="numbering" w:customStyle="1" w:styleId="32">
    <w:name w:val="Нет списка3"/>
    <w:next w:val="a2"/>
    <w:uiPriority w:val="99"/>
    <w:semiHidden/>
    <w:rsid w:val="005A3536"/>
  </w:style>
  <w:style w:type="table" w:customStyle="1" w:styleId="33">
    <w:name w:val="Сетка таблицы3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5A3536"/>
  </w:style>
  <w:style w:type="numbering" w:customStyle="1" w:styleId="41">
    <w:name w:val="Нет списка4"/>
    <w:next w:val="a2"/>
    <w:uiPriority w:val="99"/>
    <w:semiHidden/>
    <w:rsid w:val="005A3536"/>
  </w:style>
  <w:style w:type="table" w:customStyle="1" w:styleId="42">
    <w:name w:val="Сетка таблицы4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A3536"/>
  </w:style>
  <w:style w:type="paragraph" w:styleId="afc">
    <w:name w:val="No Spacing"/>
    <w:link w:val="afd"/>
    <w:uiPriority w:val="1"/>
    <w:qFormat/>
    <w:rsid w:val="000850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locked/>
    <w:rsid w:val="00085091"/>
    <w:rPr>
      <w:rFonts w:ascii="Calibri" w:eastAsia="Calibri" w:hAnsi="Calibri" w:cs="Times New Roman"/>
    </w:rPr>
  </w:style>
  <w:style w:type="character" w:styleId="afe">
    <w:name w:val="Strong"/>
    <w:basedOn w:val="a0"/>
    <w:uiPriority w:val="22"/>
    <w:qFormat/>
    <w:rsid w:val="00100188"/>
    <w:rPr>
      <w:b/>
      <w:bCs/>
    </w:rPr>
  </w:style>
  <w:style w:type="paragraph" w:customStyle="1" w:styleId="c26">
    <w:name w:val="c26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100188"/>
  </w:style>
  <w:style w:type="character" w:customStyle="1" w:styleId="c4">
    <w:name w:val="c4"/>
    <w:basedOn w:val="a0"/>
    <w:rsid w:val="00100188"/>
  </w:style>
  <w:style w:type="character" w:customStyle="1" w:styleId="c0">
    <w:name w:val="c0"/>
    <w:basedOn w:val="a0"/>
    <w:rsid w:val="00100188"/>
  </w:style>
  <w:style w:type="paragraph" w:customStyle="1" w:styleId="c7">
    <w:name w:val="c7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0188"/>
  </w:style>
  <w:style w:type="character" w:customStyle="1" w:styleId="cskcde">
    <w:name w:val="cskcde"/>
    <w:basedOn w:val="a0"/>
    <w:rsid w:val="00100188"/>
  </w:style>
  <w:style w:type="character" w:styleId="aff">
    <w:name w:val="Emphasis"/>
    <w:basedOn w:val="a0"/>
    <w:uiPriority w:val="20"/>
    <w:qFormat/>
    <w:rsid w:val="00100188"/>
    <w:rPr>
      <w:i/>
      <w:iCs/>
    </w:rPr>
  </w:style>
  <w:style w:type="character" w:customStyle="1" w:styleId="c2">
    <w:name w:val="c2"/>
    <w:basedOn w:val="a0"/>
    <w:rsid w:val="00100188"/>
  </w:style>
  <w:style w:type="character" w:customStyle="1" w:styleId="hgkelc">
    <w:name w:val="hgkelc"/>
    <w:basedOn w:val="a0"/>
    <w:rsid w:val="00100188"/>
  </w:style>
  <w:style w:type="character" w:customStyle="1" w:styleId="kx21rb">
    <w:name w:val="kx21rb"/>
    <w:basedOn w:val="a0"/>
    <w:rsid w:val="00100188"/>
  </w:style>
  <w:style w:type="paragraph" w:styleId="25">
    <w:name w:val="toc 2"/>
    <w:basedOn w:val="a"/>
    <w:next w:val="a"/>
    <w:autoRedefine/>
    <w:uiPriority w:val="39"/>
    <w:unhideWhenUsed/>
    <w:rsid w:val="00100188"/>
    <w:pPr>
      <w:spacing w:after="100" w:line="276" w:lineRule="auto"/>
      <w:ind w:left="220"/>
    </w:pPr>
  </w:style>
  <w:style w:type="paragraph" w:customStyle="1" w:styleId="c16">
    <w:name w:val="c16"/>
    <w:basedOn w:val="a"/>
    <w:rsid w:val="0037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77CEF"/>
  </w:style>
  <w:style w:type="paragraph" w:customStyle="1" w:styleId="pboth">
    <w:name w:val="pboth"/>
    <w:basedOn w:val="a"/>
    <w:rsid w:val="00E1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сновной (Основной Текст)"/>
    <w:uiPriority w:val="99"/>
    <w:rsid w:val="00E16C37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34">
    <w:name w:val="Стиль3"/>
    <w:basedOn w:val="1"/>
    <w:link w:val="35"/>
    <w:qFormat/>
    <w:rsid w:val="00E16C37"/>
    <w:rPr>
      <w:rFonts w:ascii="Times New Roman" w:hAnsi="Times New Roman" w:cs="Times New Roman"/>
      <w:sz w:val="28"/>
      <w:szCs w:val="28"/>
    </w:rPr>
  </w:style>
  <w:style w:type="character" w:customStyle="1" w:styleId="35">
    <w:name w:val="Стиль3 Знак"/>
    <w:basedOn w:val="10"/>
    <w:link w:val="34"/>
    <w:rsid w:val="00E16C37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91F5-8C34-4D2F-89F5-296AF262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36</Pages>
  <Words>7795</Words>
  <Characters>44434</Characters>
  <Application>Microsoft Office Word</Application>
  <DocSecurity>0</DocSecurity>
  <Lines>370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6" baseType="lpstr">
      <vt:lpstr/>
      <vt:lpstr>        </vt:lpstr>
      <vt:lpstr/>
      <vt:lpstr>Пояснительная записка</vt:lpstr>
      <vt:lpstr>Содержание учебного предмета «Труд (технология)»  </vt:lpstr>
      <vt:lpstr>        </vt:lpstr>
      <vt:lpstr>        1 класс </vt:lpstr>
      <vt:lpstr>        </vt:lpstr>
      <vt:lpstr>        2 класс </vt:lpstr>
      <vt:lpstr>        3 класс </vt:lpstr>
      <vt:lpstr>        Работа с древесными материалами.</vt:lpstr>
      <vt:lpstr>        </vt:lpstr>
      <vt:lpstr>        Работа с проволокой</vt:lpstr>
      <vt:lpstr>        Приемы работы с проволокой: "сгибание волной", "сгибание в кольцо", "сгибание в </vt:lpstr>
      <vt:lpstr>        Получение контуров геометрических фигур, букв, декоративных фигурок птиц, зверей</vt:lpstr>
      <vt:lpstr>        </vt:lpstr>
      <vt:lpstr>        Работа с металлом и металлоконструктором.</vt:lpstr>
      <vt:lpstr>        Элементарные сведения о металлоконструкторе. Изделия из металлоконструктора. Наб</vt:lpstr>
      <vt:lpstr>        4 класс</vt:lpstr>
      <vt:lpstr>        Предусмотрены следующие виды труда:</vt:lpstr>
      <vt:lpstr>        - работа с бумагой и картоном;</vt:lpstr>
      <vt:lpstr>        - работа с тканью и текстильными материалами;</vt:lpstr>
      <vt:lpstr>        - работа с проволокой и металлом;</vt:lpstr>
      <vt:lpstr>        - работа с древесиной.</vt:lpstr>
      <vt:lpstr>        </vt:lpstr>
      <vt:lpstr>        Работа с древесными материалами.</vt:lpstr>
      <vt:lpstr>        </vt:lpstr>
      <vt:lpstr>        Работа с проволокой </vt:lpstr>
      <vt:lpstr>        Работа с металлом</vt:lpstr>
      <vt:lpstr>Планируемые результаты освоения программы </vt:lpstr>
      <vt:lpstr>        Личностные результаты</vt:lpstr>
      <vt:lpstr>        Предметные результаты  </vt:lpstr>
      <vt:lpstr>Тематическое планирование</vt:lpstr>
      <vt:lpstr>        1 класс (33 часа)</vt:lpstr>
      <vt:lpstr>        2 класс (34 часа)</vt:lpstr>
      <vt:lpstr>        3 класс (34 часа)</vt:lpstr>
    </vt:vector>
  </TitlesOfParts>
  <Company>SPecialiST RePack</Company>
  <LinksUpToDate>false</LinksUpToDate>
  <CharactersWithSpaces>52125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Школа 676</cp:lastModifiedBy>
  <cp:revision>6</cp:revision>
  <cp:lastPrinted>2024-03-18T10:40:00Z</cp:lastPrinted>
  <dcterms:created xsi:type="dcterms:W3CDTF">2024-03-29T11:16:00Z</dcterms:created>
  <dcterms:modified xsi:type="dcterms:W3CDTF">2024-05-29T07:01:00Z</dcterms:modified>
</cp:coreProperties>
</file>